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jc w:val="both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附件2：       </w:t>
      </w:r>
      <w:r>
        <w:rPr>
          <w:rFonts w:hint="eastAsia" w:ascii="宋体" w:hAnsi="宋体"/>
          <w:b/>
          <w:sz w:val="28"/>
          <w:szCs w:val="28"/>
        </w:rPr>
        <w:t>法 定 代 表 人 授 权 书（格式）</w:t>
      </w:r>
    </w:p>
    <w:p>
      <w:pPr>
        <w:adjustRightInd w:val="0"/>
        <w:snapToGrid w:val="0"/>
        <w:spacing w:line="300" w:lineRule="auto"/>
        <w:rPr>
          <w:rFonts w:ascii="宋体" w:hAnsi="宋体"/>
          <w:sz w:val="28"/>
          <w:szCs w:val="28"/>
        </w:rPr>
      </w:pPr>
    </w:p>
    <w:p>
      <w:pPr>
        <w:spacing w:line="300" w:lineRule="auto"/>
        <w:rPr>
          <w:rFonts w:ascii="宋体" w:hAnsi="宋体"/>
          <w:sz w:val="28"/>
          <w:szCs w:val="28"/>
        </w:rPr>
      </w:pPr>
      <w:r>
        <w:rPr>
          <w:rStyle w:val="5"/>
          <w:rFonts w:ascii="宋体" w:hAnsi="宋体"/>
          <w:color w:val="000000"/>
          <w:kern w:val="0"/>
          <w:sz w:val="28"/>
          <w:szCs w:val="28"/>
        </w:rPr>
        <w:t>广西交通职业技术学院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0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兹授权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同志为我公司参加贵单位组织的</w:t>
      </w:r>
      <w:r>
        <w:rPr>
          <w:rFonts w:hint="eastAsia" w:ascii="宋体" w:hAnsi="宋体"/>
          <w:sz w:val="28"/>
          <w:szCs w:val="28"/>
          <w:u w:val="single"/>
        </w:rPr>
        <w:t>（</w:t>
      </w:r>
      <w:r>
        <w:rPr>
          <w:rStyle w:val="5"/>
          <w:rFonts w:hint="eastAsia" w:ascii="宋体" w:hAnsi="宋体"/>
          <w:b w:val="0"/>
          <w:bCs/>
          <w:sz w:val="28"/>
          <w:szCs w:val="28"/>
          <w:u w:val="single"/>
        </w:rPr>
        <w:t>2021-2023年度广西交通职业技术学院办公设备耗材、配件采购及维修定点供应商入库采购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hint="eastAsia" w:ascii="宋体" w:hAnsi="宋体"/>
          <w:sz w:val="28"/>
          <w:szCs w:val="28"/>
        </w:rPr>
        <w:t>招标活动的谈判代表人，全权代表我公司处理在该项目活动中的一切事宜。代理期限从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bookmarkStart w:id="0" w:name="_GoBack"/>
      <w:bookmarkEnd w:id="0"/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日起至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日止。 </w:t>
      </w:r>
    </w:p>
    <w:p>
      <w:pPr>
        <w:spacing w:line="300" w:lineRule="auto"/>
        <w:rPr>
          <w:rFonts w:ascii="宋体" w:hAnsi="宋体"/>
          <w:sz w:val="28"/>
          <w:szCs w:val="28"/>
        </w:rPr>
      </w:pPr>
    </w:p>
    <w:p>
      <w:pPr>
        <w:spacing w:line="30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授权单位（签章）：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</w:t>
      </w:r>
    </w:p>
    <w:p>
      <w:pPr>
        <w:spacing w:line="30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法定代表人（签字或盖章）：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</w:p>
    <w:p>
      <w:pPr>
        <w:spacing w:line="30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签发日期：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spacing w:line="300" w:lineRule="auto"/>
        <w:rPr>
          <w:rFonts w:ascii="宋体" w:hAnsi="宋体"/>
          <w:sz w:val="28"/>
          <w:szCs w:val="28"/>
        </w:rPr>
      </w:pPr>
    </w:p>
    <w:p>
      <w:pPr>
        <w:spacing w:line="30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附：代理人工作单位：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</w:t>
      </w:r>
    </w:p>
    <w:p>
      <w:pPr>
        <w:spacing w:line="30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职务：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sz w:val="28"/>
          <w:szCs w:val="28"/>
        </w:rPr>
        <w:t xml:space="preserve">      性别：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</w:p>
    <w:p>
      <w:pPr>
        <w:adjustRightInd w:val="0"/>
        <w:snapToGrid w:val="0"/>
        <w:spacing w:line="300" w:lineRule="auto"/>
        <w:ind w:left="-88" w:leftChars="-42" w:firstLine="700" w:firstLineChars="25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身份证号码：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</w:t>
      </w:r>
    </w:p>
    <w:tbl>
      <w:tblPr>
        <w:tblStyle w:val="3"/>
        <w:tblW w:w="8351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8351" w:type="dxa"/>
          </w:tcPr>
          <w:p>
            <w:pPr>
              <w:spacing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粘贴被授权人身份证（正反面复印件）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C02F4"/>
    <w:rsid w:val="0A0F66F6"/>
    <w:rsid w:val="13D25458"/>
    <w:rsid w:val="37EC02F4"/>
    <w:rsid w:val="4D1B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2021-09-14T03:21:00Z</dcterms:created>
  <dc:creator>李克元</dc:creator>
  <cp:lastModifiedBy>李克元</cp:lastModifiedBy>
  <dcterms:modified xsi:type="dcterms:W3CDTF">2021-10-18T02:42:27Z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08B4B5BDDB614E57B9F339AEC9466F63</vt:lpwstr>
  </property>
</Properties>
</file>