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640" w:hanging="480" w:hanging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</w:t>
      </w:r>
      <w:bookmarkStart w:id="0" w:name="_GoBack"/>
      <w:bookmarkEnd w:id="0"/>
    </w:p>
    <w:p>
      <w:pPr>
        <w:spacing w:line="500" w:lineRule="exac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附件1：2021学年度《计算机网络技术专业》教学实训耗材采购清单</w:t>
      </w:r>
    </w:p>
    <w:p>
      <w:pPr>
        <w:pStyle w:val="2"/>
        <w:ind w:firstLine="210"/>
        <w:rPr>
          <w:rFonts w:hint="eastAsia"/>
        </w:rPr>
      </w:pPr>
    </w:p>
    <w:tbl>
      <w:tblPr>
        <w:tblStyle w:val="4"/>
        <w:tblpPr w:leftFromText="180" w:rightFromText="180" w:vertAnchor="text" w:horzAnchor="page" w:tblpX="1372" w:tblpY="192"/>
        <w:tblOverlap w:val="never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851"/>
        <w:gridCol w:w="3119"/>
        <w:gridCol w:w="708"/>
        <w:gridCol w:w="709"/>
        <w:gridCol w:w="1134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货物名称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规格型号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单价（元）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8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</w:rPr>
              <w:t>超五类非屏蔽双绞线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产品材质：</w:t>
            </w:r>
            <w:r>
              <w:rPr>
                <w:rFonts w:ascii="Times New Roman" w:hAnsi="Times New Roman"/>
              </w:rPr>
              <w:t>395</w:t>
            </w:r>
            <w:r>
              <w:rPr>
                <w:rFonts w:hint="eastAsia"/>
              </w:rPr>
              <w:t>无氧铜线芯，进口高密度</w:t>
            </w:r>
            <w:r>
              <w:rPr>
                <w:rFonts w:ascii="Times New Roman" w:hAnsi="Times New Roman"/>
              </w:rPr>
              <w:t>PE</w:t>
            </w:r>
            <w:r>
              <w:rPr>
                <w:rFonts w:hint="eastAsia"/>
              </w:rPr>
              <w:t>，环保阻燃</w:t>
            </w:r>
            <w:r>
              <w:rPr>
                <w:rFonts w:ascii="Times New Roman" w:hAnsi="Times New Roman"/>
              </w:rPr>
              <w:t>PVC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2.</w:t>
            </w:r>
            <w:r>
              <w:rPr>
                <w:rFonts w:hint="eastAsia"/>
              </w:rPr>
              <w:t>适用系统：超五类非屏蔽系统，传输</w:t>
            </w:r>
            <w:r>
              <w:rPr>
                <w:rFonts w:ascii="Times New Roman" w:hAnsi="Times New Roman"/>
              </w:rPr>
              <w:t>1000Mbps</w:t>
            </w:r>
            <w:r>
              <w:rPr>
                <w:rFonts w:hint="eastAsia"/>
              </w:rPr>
              <w:t>数据流量；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3.</w:t>
            </w:r>
            <w:r>
              <w:rPr>
                <w:rFonts w:hint="eastAsia"/>
              </w:rPr>
              <w:t>执行标准：</w:t>
            </w:r>
            <w:r>
              <w:rPr>
                <w:rFonts w:ascii="Times New Roman" w:hAnsi="Times New Roman"/>
              </w:rPr>
              <w:t>ANSI/TIA 568 C.2</w:t>
            </w:r>
            <w:r>
              <w:rPr>
                <w:rFonts w:hint="eastAsia"/>
              </w:rPr>
              <w:t>，</w:t>
            </w:r>
            <w:r>
              <w:rPr>
                <w:rFonts w:ascii="Times New Roman" w:hAnsi="Times New Roman"/>
              </w:rPr>
              <w:t>ISO/IEC 11801-2017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4.</w:t>
            </w:r>
            <w:r>
              <w:rPr>
                <w:rFonts w:hint="eastAsia"/>
              </w:rPr>
              <w:t>：</w:t>
            </w:r>
            <w:r>
              <w:rPr>
                <w:rFonts w:ascii="Times New Roman" w:hAnsi="Times New Roman"/>
              </w:rPr>
              <w:t>100Ω±15Ω</w:t>
            </w:r>
            <w:r>
              <w:rPr>
                <w:rFonts w:hint="eastAsia"/>
              </w:rPr>
              <w:t>，电容阻抗：</w:t>
            </w:r>
            <w:r>
              <w:rPr>
                <w:rFonts w:ascii="Times New Roman" w:hAnsi="Times New Roman"/>
              </w:rPr>
              <w:t xml:space="preserve">50pF/m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5.</w:t>
            </w:r>
            <w:r>
              <w:rPr>
                <w:rFonts w:hint="eastAsia"/>
              </w:rPr>
              <w:t>使用温度：</w:t>
            </w:r>
            <w:r>
              <w:rPr>
                <w:rFonts w:ascii="Times New Roman" w:hAnsi="Times New Roman"/>
              </w:rPr>
              <w:t>-20~60</w:t>
            </w:r>
            <w:r>
              <w:rPr>
                <w:rFonts w:hint="eastAsia"/>
              </w:rPr>
              <w:t>℃；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6.</w:t>
            </w:r>
            <w:r>
              <w:rPr>
                <w:rFonts w:hint="eastAsia"/>
              </w:rPr>
              <w:t>阻燃等级：</w:t>
            </w:r>
            <w:r>
              <w:rPr>
                <w:rFonts w:ascii="Times New Roman" w:hAnsi="Times New Roman"/>
              </w:rPr>
              <w:t>UL1581,CM</w:t>
            </w:r>
            <w:r>
              <w:rPr>
                <w:rFonts w:hint="eastAsia"/>
              </w:rPr>
              <w:t>级；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7.</w:t>
            </w:r>
            <w:r>
              <w:rPr>
                <w:rFonts w:hint="eastAsia"/>
              </w:rPr>
              <w:t>导线尺寸：</w:t>
            </w:r>
            <w:r>
              <w:rPr>
                <w:rFonts w:ascii="Times New Roman" w:hAnsi="Times New Roman"/>
              </w:rPr>
              <w:t>(n×n×AWG) 4×2×23AWG</w:t>
            </w:r>
            <w:r>
              <w:rPr>
                <w:rFonts w:hint="eastAsia"/>
              </w:rPr>
              <w:t>，线芯直径：</w:t>
            </w:r>
            <w:r>
              <w:rPr>
                <w:rFonts w:ascii="Times New Roman" w:hAnsi="Times New Roman"/>
              </w:rPr>
              <w:t>0.58mm</w:t>
            </w:r>
            <w:r>
              <w:rPr>
                <w:rFonts w:hint="eastAsia"/>
              </w:rPr>
              <w:t>；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8.</w:t>
            </w:r>
            <w:r>
              <w:rPr>
                <w:rFonts w:hint="eastAsia"/>
              </w:rPr>
              <w:t>质检要求：通过</w:t>
            </w:r>
            <w:r>
              <w:rPr>
                <w:rFonts w:ascii="Times New Roman" w:hAnsi="Times New Roman"/>
              </w:rPr>
              <w:t>FLUKE 90</w:t>
            </w:r>
            <w:r>
              <w:rPr>
                <w:rFonts w:hint="eastAsia"/>
              </w:rPr>
              <w:t>米</w:t>
            </w:r>
            <w:r>
              <w:rPr>
                <w:rFonts w:ascii="Times New Roman" w:hAnsi="Times New Roman"/>
              </w:rPr>
              <w:t xml:space="preserve"> Permanent Link </w:t>
            </w:r>
            <w:r>
              <w:rPr>
                <w:rFonts w:hint="eastAsia"/>
              </w:rPr>
              <w:t>测试；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9.</w:t>
            </w:r>
            <w:r>
              <w:rPr>
                <w:rFonts w:hint="eastAsia"/>
              </w:rPr>
              <w:t>产品规格：</w:t>
            </w:r>
            <w:r>
              <w:rPr>
                <w:rFonts w:ascii="Times New Roman" w:hAnsi="Times New Roman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等线" w:cs="Calibri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六类非屏蔽双绞线</w:t>
            </w:r>
          </w:p>
        </w:tc>
        <w:tc>
          <w:tcPr>
            <w:tcW w:w="3119" w:type="dxa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产品材质：</w:t>
            </w:r>
            <w:r>
              <w:rPr>
                <w:rFonts w:ascii="Times New Roman" w:hAnsi="Times New Roman"/>
              </w:rPr>
              <w:t>395</w:t>
            </w:r>
            <w:r>
              <w:rPr>
                <w:rFonts w:hint="eastAsia"/>
              </w:rPr>
              <w:t>无氧铜线芯，中心十字骨架，进口高密</w:t>
            </w:r>
            <w:r>
              <w:rPr>
                <w:rFonts w:ascii="Times New Roman" w:hAnsi="Times New Roman"/>
              </w:rPr>
              <w:t>2.</w:t>
            </w:r>
            <w:r>
              <w:rPr>
                <w:rFonts w:hint="eastAsia"/>
              </w:rPr>
              <w:t>度</w:t>
            </w:r>
            <w:r>
              <w:rPr>
                <w:rFonts w:ascii="Times New Roman" w:hAnsi="Times New Roman"/>
              </w:rPr>
              <w:t>PE</w:t>
            </w:r>
            <w:r>
              <w:rPr>
                <w:rFonts w:hint="eastAsia"/>
              </w:rPr>
              <w:t>，环保阻燃</w:t>
            </w:r>
            <w:r>
              <w:rPr>
                <w:rFonts w:ascii="Times New Roman" w:hAnsi="Times New Roman"/>
              </w:rPr>
              <w:t>PVC;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3.</w:t>
            </w:r>
            <w:r>
              <w:rPr>
                <w:rFonts w:hint="eastAsia"/>
              </w:rPr>
              <w:t>适用系统：六类非屏蔽系统，传输</w:t>
            </w:r>
            <w:r>
              <w:rPr>
                <w:rFonts w:ascii="Times New Roman" w:hAnsi="Times New Roman"/>
              </w:rPr>
              <w:t>1000Mbps</w:t>
            </w:r>
            <w:r>
              <w:rPr>
                <w:rFonts w:hint="eastAsia"/>
              </w:rPr>
              <w:t>数据流量；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4.</w:t>
            </w:r>
            <w:r>
              <w:rPr>
                <w:rFonts w:hint="eastAsia"/>
              </w:rPr>
              <w:t>执行标准：</w:t>
            </w:r>
            <w:r>
              <w:rPr>
                <w:rFonts w:ascii="Times New Roman" w:hAnsi="Times New Roman"/>
              </w:rPr>
              <w:t>ANSI/TIA 568 C.2</w:t>
            </w:r>
            <w:r>
              <w:rPr>
                <w:rFonts w:hint="eastAsia"/>
              </w:rPr>
              <w:t>，</w:t>
            </w:r>
            <w:r>
              <w:rPr>
                <w:rFonts w:ascii="Times New Roman" w:hAnsi="Times New Roman"/>
              </w:rPr>
              <w:t>ISO/IEC 11801-2017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5.</w:t>
            </w:r>
            <w:r>
              <w:rPr>
                <w:rFonts w:hint="eastAsia"/>
              </w:rPr>
              <w:t>特性阻抗：</w:t>
            </w:r>
            <w:r>
              <w:rPr>
                <w:rFonts w:ascii="Times New Roman" w:hAnsi="Times New Roman"/>
              </w:rPr>
              <w:t>100Ω±15Ω</w:t>
            </w:r>
            <w:r>
              <w:rPr>
                <w:rFonts w:hint="eastAsia"/>
              </w:rPr>
              <w:t>，容抗：</w:t>
            </w:r>
            <w:r>
              <w:rPr>
                <w:rFonts w:ascii="Times New Roman" w:hAnsi="Times New Roman"/>
              </w:rPr>
              <w:t xml:space="preserve">50pF/m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6.</w:t>
            </w:r>
            <w:r>
              <w:rPr>
                <w:rFonts w:hint="eastAsia"/>
              </w:rPr>
              <w:t>使用温度：</w:t>
            </w:r>
            <w:r>
              <w:rPr>
                <w:rFonts w:ascii="Times New Roman" w:hAnsi="Times New Roman"/>
              </w:rPr>
              <w:t>-20~75</w:t>
            </w:r>
            <w:r>
              <w:rPr>
                <w:rFonts w:hint="eastAsia"/>
              </w:rPr>
              <w:t>℃；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7.</w:t>
            </w:r>
            <w:r>
              <w:rPr>
                <w:rFonts w:hint="eastAsia"/>
              </w:rPr>
              <w:t>阻燃等级：</w:t>
            </w:r>
            <w:r>
              <w:rPr>
                <w:rFonts w:ascii="Times New Roman" w:hAnsi="Times New Roman"/>
              </w:rPr>
              <w:t>UL1581,CM</w:t>
            </w:r>
            <w:r>
              <w:rPr>
                <w:rFonts w:hint="eastAsia"/>
              </w:rPr>
              <w:t>级；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8.</w:t>
            </w:r>
            <w:r>
              <w:rPr>
                <w:rFonts w:hint="eastAsia"/>
              </w:rPr>
              <w:t>导线尺寸：</w:t>
            </w:r>
            <w:r>
              <w:rPr>
                <w:rFonts w:ascii="Times New Roman" w:hAnsi="Times New Roman"/>
              </w:rPr>
              <w:t>(n×n×AWG) 4×2×23AWG</w:t>
            </w:r>
            <w:r>
              <w:rPr>
                <w:rFonts w:hint="eastAsia"/>
              </w:rPr>
              <w:t>，线芯直径：</w:t>
            </w:r>
            <w:r>
              <w:rPr>
                <w:rFonts w:ascii="Times New Roman" w:hAnsi="Times New Roman"/>
              </w:rPr>
              <w:t>0.58mm</w:t>
            </w:r>
            <w:r>
              <w:rPr>
                <w:rFonts w:hint="eastAsia"/>
              </w:rPr>
              <w:t>；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9.</w:t>
            </w:r>
            <w:r>
              <w:rPr>
                <w:rFonts w:hint="eastAsia"/>
              </w:rPr>
              <w:t>质检要求：通过</w:t>
            </w:r>
            <w:r>
              <w:rPr>
                <w:rFonts w:ascii="Times New Roman" w:hAnsi="Times New Roman"/>
              </w:rPr>
              <w:t>FLUKE 90</w:t>
            </w:r>
            <w:r>
              <w:rPr>
                <w:rFonts w:hint="eastAsia"/>
              </w:rPr>
              <w:t>米</w:t>
            </w:r>
            <w:r>
              <w:rPr>
                <w:rFonts w:ascii="Times New Roman" w:hAnsi="Times New Roman"/>
              </w:rPr>
              <w:t xml:space="preserve"> Permanent Link </w:t>
            </w:r>
            <w:r>
              <w:rPr>
                <w:rFonts w:hint="eastAsia"/>
              </w:rPr>
              <w:t>测试；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10.</w:t>
            </w:r>
            <w:r>
              <w:rPr>
                <w:rFonts w:hint="eastAsia"/>
              </w:rPr>
              <w:t>产品规格：</w:t>
            </w:r>
            <w:r>
              <w:rPr>
                <w:rFonts w:ascii="Times New Roman" w:hAnsi="Times New Roman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箱；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六类屏蔽双绞线</w:t>
            </w:r>
          </w:p>
        </w:tc>
        <w:tc>
          <w:tcPr>
            <w:tcW w:w="3119" w:type="dxa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产品材质：</w:t>
            </w:r>
            <w:r>
              <w:rPr>
                <w:rFonts w:ascii="Times New Roman" w:hAnsi="Times New Roman"/>
              </w:rPr>
              <w:t>395</w:t>
            </w:r>
            <w:r>
              <w:rPr>
                <w:rFonts w:hint="eastAsia"/>
              </w:rPr>
              <w:t>无氧铜线芯，中心十字骨架，进口高密</w:t>
            </w:r>
            <w:r>
              <w:rPr>
                <w:rFonts w:ascii="Times New Roman" w:hAnsi="Times New Roman"/>
              </w:rPr>
              <w:t>2.</w:t>
            </w:r>
            <w:r>
              <w:rPr>
                <w:rFonts w:hint="eastAsia"/>
              </w:rPr>
              <w:t>度</w:t>
            </w:r>
            <w:r>
              <w:rPr>
                <w:rFonts w:ascii="Times New Roman" w:hAnsi="Times New Roman"/>
              </w:rPr>
              <w:t>PE</w:t>
            </w:r>
            <w:r>
              <w:rPr>
                <w:rFonts w:hint="eastAsia"/>
              </w:rPr>
              <w:t>，环保阻燃</w:t>
            </w:r>
            <w:r>
              <w:rPr>
                <w:rFonts w:ascii="Times New Roman" w:hAnsi="Times New Roman"/>
              </w:rPr>
              <w:t>PVC</w:t>
            </w:r>
            <w:r>
              <w:rPr>
                <w:rFonts w:hint="eastAsia"/>
              </w:rPr>
              <w:t>，铝箔总屏蔽；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3.</w:t>
            </w:r>
            <w:r>
              <w:rPr>
                <w:rFonts w:hint="eastAsia"/>
              </w:rPr>
              <w:t>适用系统：六类屏蔽系统，具有屏蔽强电磁波干扰的性能，传输</w:t>
            </w:r>
            <w:r>
              <w:rPr>
                <w:rFonts w:ascii="Times New Roman" w:hAnsi="Times New Roman"/>
              </w:rPr>
              <w:t>1000Mbps</w:t>
            </w:r>
            <w:r>
              <w:rPr>
                <w:rFonts w:hint="eastAsia"/>
              </w:rPr>
              <w:t>数据流量；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4.</w:t>
            </w:r>
            <w:r>
              <w:rPr>
                <w:rFonts w:hint="eastAsia"/>
              </w:rPr>
              <w:t>执行标准：</w:t>
            </w:r>
            <w:r>
              <w:rPr>
                <w:rFonts w:ascii="Times New Roman" w:hAnsi="Times New Roman"/>
              </w:rPr>
              <w:t>ANSI/TIA 568 C.2</w:t>
            </w:r>
            <w:r>
              <w:rPr>
                <w:rFonts w:hint="eastAsia"/>
              </w:rPr>
              <w:t>，</w:t>
            </w:r>
            <w:r>
              <w:rPr>
                <w:rFonts w:ascii="Times New Roman" w:hAnsi="Times New Roman"/>
              </w:rPr>
              <w:t>ISO/IEC 11801-2017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5.</w:t>
            </w:r>
            <w:r>
              <w:rPr>
                <w:rFonts w:hint="eastAsia"/>
              </w:rPr>
              <w:t>特性阻抗：</w:t>
            </w:r>
            <w:r>
              <w:rPr>
                <w:rFonts w:ascii="Times New Roman" w:hAnsi="Times New Roman"/>
              </w:rPr>
              <w:t>100Ω±15Ω</w:t>
            </w:r>
            <w:r>
              <w:rPr>
                <w:rFonts w:hint="eastAsia"/>
              </w:rPr>
              <w:t>，容抗：</w:t>
            </w:r>
            <w:r>
              <w:rPr>
                <w:rFonts w:ascii="Times New Roman" w:hAnsi="Times New Roman"/>
              </w:rPr>
              <w:t xml:space="preserve">50pF/m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6.</w:t>
            </w:r>
            <w:r>
              <w:rPr>
                <w:rFonts w:hint="eastAsia"/>
              </w:rPr>
              <w:t>使用温度：</w:t>
            </w:r>
            <w:r>
              <w:rPr>
                <w:rFonts w:ascii="Times New Roman" w:hAnsi="Times New Roman"/>
              </w:rPr>
              <w:t>-20~75</w:t>
            </w:r>
            <w:r>
              <w:rPr>
                <w:rFonts w:hint="eastAsia"/>
              </w:rPr>
              <w:t>℃；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7.</w:t>
            </w:r>
            <w:r>
              <w:rPr>
                <w:rFonts w:hint="eastAsia"/>
              </w:rPr>
              <w:t>阻燃等级：</w:t>
            </w:r>
            <w:r>
              <w:rPr>
                <w:rFonts w:ascii="Times New Roman" w:hAnsi="Times New Roman"/>
              </w:rPr>
              <w:t>UL1581,CM</w:t>
            </w:r>
            <w:r>
              <w:rPr>
                <w:rFonts w:hint="eastAsia"/>
              </w:rPr>
              <w:t>级；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8.</w:t>
            </w:r>
            <w:r>
              <w:rPr>
                <w:rFonts w:hint="eastAsia"/>
              </w:rPr>
              <w:t>导线尺寸：</w:t>
            </w:r>
            <w:r>
              <w:rPr>
                <w:rFonts w:ascii="Times New Roman" w:hAnsi="Times New Roman"/>
              </w:rPr>
              <w:t>(n×n×AWG) 4×2×23AWG</w:t>
            </w:r>
            <w:r>
              <w:rPr>
                <w:rFonts w:hint="eastAsia"/>
              </w:rPr>
              <w:t>，线芯直径：</w:t>
            </w:r>
            <w:r>
              <w:rPr>
                <w:rFonts w:ascii="Times New Roman" w:hAnsi="Times New Roman"/>
              </w:rPr>
              <w:t>0.58mm</w:t>
            </w:r>
            <w:r>
              <w:rPr>
                <w:rFonts w:hint="eastAsia"/>
              </w:rPr>
              <w:t>；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9.</w:t>
            </w:r>
            <w:r>
              <w:rPr>
                <w:rFonts w:hint="eastAsia"/>
              </w:rPr>
              <w:t>质检要求：通过</w:t>
            </w:r>
            <w:r>
              <w:rPr>
                <w:rFonts w:ascii="Times New Roman" w:hAnsi="Times New Roman"/>
              </w:rPr>
              <w:t>FLUKE 90</w:t>
            </w:r>
            <w:r>
              <w:rPr>
                <w:rFonts w:hint="eastAsia"/>
              </w:rPr>
              <w:t>米</w:t>
            </w:r>
            <w:r>
              <w:rPr>
                <w:rFonts w:ascii="Times New Roman" w:hAnsi="Times New Roman"/>
              </w:rPr>
              <w:t xml:space="preserve"> Permanent Link </w:t>
            </w:r>
            <w:r>
              <w:rPr>
                <w:rFonts w:hint="eastAsia"/>
              </w:rPr>
              <w:t>测试；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10.</w:t>
            </w:r>
            <w:r>
              <w:rPr>
                <w:rFonts w:hint="eastAsia"/>
              </w:rPr>
              <w:t>产品规格：</w:t>
            </w:r>
            <w:r>
              <w:rPr>
                <w:rFonts w:ascii="Times New Roman" w:hAnsi="Times New Roman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箱；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RJ-45六类非屏蔽水晶头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产品材质：进口环保阻燃</w:t>
            </w:r>
            <w:r>
              <w:rPr>
                <w:rFonts w:ascii="Times New Roman" w:hAnsi="Times New Roman"/>
              </w:rPr>
              <w:t>PC</w:t>
            </w:r>
            <w:r>
              <w:rPr>
                <w:rFonts w:hint="eastAsia"/>
              </w:rPr>
              <w:t>胶料，磷铜插片，镀镍铜外壳，带尾夹；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适用系统：六类非屏蔽系统，传输</w:t>
            </w:r>
            <w:r>
              <w:rPr>
                <w:rFonts w:ascii="Times New Roman" w:hAnsi="Times New Roman"/>
              </w:rPr>
              <w:t>1000Mbps</w:t>
            </w:r>
            <w:r>
              <w:rPr>
                <w:rFonts w:hint="eastAsia"/>
              </w:rPr>
              <w:t>数据流量；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执行标准：</w:t>
            </w:r>
            <w:r>
              <w:rPr>
                <w:rFonts w:ascii="Times New Roman" w:hAnsi="Times New Roman"/>
              </w:rPr>
              <w:t>IEC 60603-7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适用线缆：</w:t>
            </w:r>
            <w:r>
              <w:rPr>
                <w:rFonts w:ascii="Times New Roman" w:hAnsi="Times New Roman"/>
              </w:rPr>
              <w:t>23AWG</w:t>
            </w:r>
            <w:r>
              <w:rPr>
                <w:rFonts w:hint="eastAsia"/>
              </w:rPr>
              <w:t>（</w:t>
            </w:r>
            <w:r>
              <w:rPr>
                <w:rFonts w:ascii="Times New Roman" w:hAnsi="Times New Roman"/>
              </w:rPr>
              <w:t>0.54mm-0.57mm</w:t>
            </w:r>
            <w:r>
              <w:rPr>
                <w:rFonts w:hint="eastAsia"/>
              </w:rPr>
              <w:t>），</w:t>
            </w:r>
            <w:r>
              <w:rPr>
                <w:rFonts w:ascii="Times New Roman" w:hAnsi="Times New Roman"/>
              </w:rPr>
              <w:t>1.1mm</w:t>
            </w:r>
            <w:r>
              <w:rPr>
                <w:rFonts w:hint="eastAsia"/>
              </w:rPr>
              <w:t>孔径；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工艺特点：插片</w:t>
            </w:r>
            <w:r>
              <w:rPr>
                <w:rFonts w:ascii="Times New Roman" w:hAnsi="Times New Roman"/>
              </w:rPr>
              <w:t>0.5mm</w:t>
            </w:r>
            <w:r>
              <w:rPr>
                <w:rFonts w:hint="eastAsia"/>
              </w:rPr>
              <w:t>加镀镍，接触部镀金；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产品规格：针片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叉，</w:t>
            </w:r>
            <w:r>
              <w:rPr>
                <w:rFonts w:ascii="Times New Roman" w:hAnsi="Times New Roman"/>
              </w:rPr>
              <w:t>8P8C</w:t>
            </w:r>
            <w:r>
              <w:rPr>
                <w:rFonts w:hint="eastAsia"/>
              </w:rPr>
              <w:t>接头、两件式；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插拨次数：≥</w:t>
            </w:r>
            <w:r>
              <w:rPr>
                <w:rFonts w:ascii="Times New Roman" w:hAnsi="Times New Roman"/>
              </w:rPr>
              <w:t>2000</w:t>
            </w:r>
            <w:r>
              <w:rPr>
                <w:rFonts w:hint="eastAsia"/>
              </w:rPr>
              <w:t>次，弹片折弯：≥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hint="eastAsia"/>
              </w:rPr>
              <w:t>次；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使用温度：</w:t>
            </w:r>
            <w:r>
              <w:rPr>
                <w:rFonts w:ascii="Times New Roman" w:hAnsi="Times New Roman"/>
              </w:rPr>
              <w:t>-20~75</w:t>
            </w:r>
            <w:r>
              <w:rPr>
                <w:rFonts w:hint="eastAsia"/>
              </w:rPr>
              <w:t>℃；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质检要求：通过</w:t>
            </w:r>
            <w:r>
              <w:rPr>
                <w:rFonts w:ascii="Times New Roman" w:hAnsi="Times New Roman"/>
              </w:rPr>
              <w:t xml:space="preserve">FLUKE Channel </w:t>
            </w:r>
            <w:r>
              <w:rPr>
                <w:rFonts w:hint="eastAsia"/>
              </w:rPr>
              <w:t>测试；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包装数</w:t>
            </w:r>
            <w:r>
              <w:rPr>
                <w:rFonts w:ascii="Times New Roman" w:hAnsi="Times New Roman"/>
              </w:rPr>
              <w:t>:100</w:t>
            </w:r>
            <w:r>
              <w:rPr>
                <w:rFonts w:hint="eastAsia"/>
              </w:rPr>
              <w:t>个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盒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RJ-45六类屏蔽水晶头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产品材质：进口环保阻燃</w:t>
            </w:r>
            <w:r>
              <w:rPr>
                <w:rFonts w:ascii="Times New Roman" w:hAnsi="Times New Roman"/>
              </w:rPr>
              <w:t>PC</w:t>
            </w:r>
            <w:r>
              <w:rPr>
                <w:rFonts w:hint="eastAsia"/>
              </w:rPr>
              <w:t>胶料，磷铜插片，镀镍铜外壳，带尾夹；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适用系统：六类屏蔽系统，具有屏蔽强电磁波干扰的性能，传输</w:t>
            </w:r>
            <w:r>
              <w:rPr>
                <w:rFonts w:ascii="Times New Roman" w:hAnsi="Times New Roman"/>
              </w:rPr>
              <w:t>1000Mbps</w:t>
            </w:r>
            <w:r>
              <w:rPr>
                <w:rFonts w:hint="eastAsia"/>
              </w:rPr>
              <w:t>数据流量；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执行标准：</w:t>
            </w:r>
            <w:r>
              <w:rPr>
                <w:rFonts w:ascii="Times New Roman" w:hAnsi="Times New Roman"/>
              </w:rPr>
              <w:t>IEC 60603-7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适用线缆：</w:t>
            </w:r>
            <w:r>
              <w:rPr>
                <w:rFonts w:ascii="Times New Roman" w:hAnsi="Times New Roman"/>
              </w:rPr>
              <w:t>23AWG</w:t>
            </w:r>
            <w:r>
              <w:rPr>
                <w:rFonts w:hint="eastAsia"/>
              </w:rPr>
              <w:t>（</w:t>
            </w:r>
            <w:r>
              <w:rPr>
                <w:rFonts w:ascii="Times New Roman" w:hAnsi="Times New Roman"/>
              </w:rPr>
              <w:t>0.54mm-0.57mm</w:t>
            </w:r>
            <w:r>
              <w:rPr>
                <w:rFonts w:hint="eastAsia"/>
              </w:rPr>
              <w:t>），</w:t>
            </w:r>
            <w:r>
              <w:rPr>
                <w:rFonts w:ascii="Times New Roman" w:hAnsi="Times New Roman"/>
              </w:rPr>
              <w:t>1.1mm</w:t>
            </w:r>
            <w:r>
              <w:rPr>
                <w:rFonts w:hint="eastAsia"/>
              </w:rPr>
              <w:t>孔径；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工艺特点：插片</w:t>
            </w:r>
            <w:r>
              <w:rPr>
                <w:rFonts w:ascii="Times New Roman" w:hAnsi="Times New Roman"/>
              </w:rPr>
              <w:t>0.5mm</w:t>
            </w:r>
            <w:r>
              <w:rPr>
                <w:rFonts w:hint="eastAsia"/>
              </w:rPr>
              <w:t>加镀镍，接触部镀金；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产品规格：针片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叉，</w:t>
            </w:r>
            <w:r>
              <w:rPr>
                <w:rFonts w:ascii="Times New Roman" w:hAnsi="Times New Roman"/>
              </w:rPr>
              <w:t>8P8C</w:t>
            </w:r>
            <w:r>
              <w:rPr>
                <w:rFonts w:hint="eastAsia"/>
              </w:rPr>
              <w:t>接头、两件式；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插拨次数：≥</w:t>
            </w:r>
            <w:r>
              <w:rPr>
                <w:rFonts w:ascii="Times New Roman" w:hAnsi="Times New Roman"/>
              </w:rPr>
              <w:t>2000</w:t>
            </w:r>
            <w:r>
              <w:rPr>
                <w:rFonts w:hint="eastAsia"/>
              </w:rPr>
              <w:t>次，弹片折弯：≥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hint="eastAsia"/>
              </w:rPr>
              <w:t>次；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使用温度：</w:t>
            </w:r>
            <w:r>
              <w:rPr>
                <w:rFonts w:ascii="Times New Roman" w:hAnsi="Times New Roman"/>
              </w:rPr>
              <w:t>-20~75</w:t>
            </w:r>
            <w:r>
              <w:rPr>
                <w:rFonts w:hint="eastAsia"/>
              </w:rPr>
              <w:t>℃；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质检要求：通过</w:t>
            </w:r>
            <w:r>
              <w:rPr>
                <w:rFonts w:ascii="Times New Roman" w:hAnsi="Times New Roman"/>
              </w:rPr>
              <w:t xml:space="preserve">FLUKE Channel </w:t>
            </w:r>
            <w:r>
              <w:rPr>
                <w:rFonts w:hint="eastAsia"/>
              </w:rPr>
              <w:t>测试；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包装数</w:t>
            </w:r>
            <w:r>
              <w:rPr>
                <w:rFonts w:ascii="Times New Roman" w:hAnsi="Times New Roman"/>
              </w:rPr>
              <w:t>:100</w:t>
            </w:r>
            <w:r>
              <w:rPr>
                <w:rFonts w:hint="eastAsia"/>
              </w:rPr>
              <w:t>个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盒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RJ-45超五类非屏蔽水晶头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产品材质：进口环保阻燃</w:t>
            </w:r>
            <w:r>
              <w:rPr>
                <w:rFonts w:ascii="Times New Roman" w:hAnsi="Times New Roman"/>
              </w:rPr>
              <w:t>PC</w:t>
            </w:r>
            <w:r>
              <w:rPr>
                <w:rFonts w:hint="eastAsia"/>
              </w:rPr>
              <w:t>胶料，磷铜插片；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2.</w:t>
            </w:r>
            <w:r>
              <w:rPr>
                <w:rFonts w:hint="eastAsia"/>
              </w:rPr>
              <w:t>适用系统：超五类系统，具有屏蔽强电磁波干扰的性能，传输</w:t>
            </w:r>
            <w:r>
              <w:rPr>
                <w:rFonts w:ascii="Times New Roman" w:hAnsi="Times New Roman"/>
              </w:rPr>
              <w:t>100Mbps</w:t>
            </w:r>
            <w:r>
              <w:rPr>
                <w:rFonts w:hint="eastAsia"/>
              </w:rPr>
              <w:t>数据流量；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3.</w:t>
            </w:r>
            <w:r>
              <w:rPr>
                <w:rFonts w:hint="eastAsia"/>
              </w:rPr>
              <w:t>执行标准：</w:t>
            </w:r>
            <w:r>
              <w:rPr>
                <w:rFonts w:ascii="Times New Roman" w:hAnsi="Times New Roman"/>
              </w:rPr>
              <w:t>YD/T577-1992  TIA-1096-A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4.</w:t>
            </w:r>
            <w:r>
              <w:rPr>
                <w:rFonts w:hint="eastAsia"/>
              </w:rPr>
              <w:t>适用线缆：</w:t>
            </w:r>
            <w:r>
              <w:rPr>
                <w:rFonts w:ascii="Times New Roman" w:hAnsi="Times New Roman"/>
              </w:rPr>
              <w:t>24-26AWG</w:t>
            </w:r>
            <w:r>
              <w:rPr>
                <w:rFonts w:hint="eastAsia"/>
              </w:rPr>
              <w:t>（</w:t>
            </w:r>
            <w:r>
              <w:rPr>
                <w:rFonts w:ascii="Times New Roman" w:hAnsi="Times New Roman"/>
              </w:rPr>
              <w:t>0.53mm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5.</w:t>
            </w:r>
            <w:r>
              <w:rPr>
                <w:rFonts w:hint="eastAsia"/>
              </w:rPr>
              <w:t>工艺特点：插片</w:t>
            </w:r>
            <w:r>
              <w:rPr>
                <w:rFonts w:ascii="Times New Roman" w:hAnsi="Times New Roman"/>
              </w:rPr>
              <w:t>0.35mm</w:t>
            </w:r>
            <w:r>
              <w:rPr>
                <w:rFonts w:hint="eastAsia"/>
              </w:rPr>
              <w:t>加镀镍，接触部镀金；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6.</w:t>
            </w:r>
            <w:r>
              <w:rPr>
                <w:rFonts w:hint="eastAsia"/>
              </w:rPr>
              <w:t>产品规格：针片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叉，</w:t>
            </w:r>
            <w:r>
              <w:rPr>
                <w:rFonts w:ascii="Times New Roman" w:hAnsi="Times New Roman"/>
              </w:rPr>
              <w:t>8P8C</w:t>
            </w:r>
            <w:r>
              <w:rPr>
                <w:rFonts w:hint="eastAsia"/>
              </w:rPr>
              <w:t>接头、两件式；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7.</w:t>
            </w:r>
            <w:r>
              <w:rPr>
                <w:rFonts w:hint="eastAsia"/>
              </w:rPr>
              <w:t>插拨次数：≥</w:t>
            </w:r>
            <w:r>
              <w:rPr>
                <w:rFonts w:ascii="Times New Roman" w:hAnsi="Times New Roman"/>
              </w:rPr>
              <w:t>2000</w:t>
            </w:r>
            <w:r>
              <w:rPr>
                <w:rFonts w:hint="eastAsia"/>
              </w:rPr>
              <w:t>次，弹片折弯：≥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hint="eastAsia"/>
              </w:rPr>
              <w:t>次；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8.</w:t>
            </w:r>
            <w:r>
              <w:rPr>
                <w:rFonts w:hint="eastAsia"/>
              </w:rPr>
              <w:t>使用温度：</w:t>
            </w:r>
            <w:r>
              <w:rPr>
                <w:rFonts w:ascii="Times New Roman" w:hAnsi="Times New Roman"/>
              </w:rPr>
              <w:t>-20~75</w:t>
            </w:r>
            <w:r>
              <w:rPr>
                <w:rFonts w:hint="eastAsia"/>
              </w:rPr>
              <w:t>℃；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9.</w:t>
            </w:r>
            <w:r>
              <w:rPr>
                <w:rFonts w:hint="eastAsia"/>
              </w:rPr>
              <w:t>质检要求：通过</w:t>
            </w:r>
            <w:r>
              <w:rPr>
                <w:rFonts w:ascii="Times New Roman" w:hAnsi="Times New Roman"/>
              </w:rPr>
              <w:t xml:space="preserve">FLUKE Channel </w:t>
            </w:r>
            <w:r>
              <w:rPr>
                <w:rFonts w:hint="eastAsia"/>
              </w:rPr>
              <w:t>测试；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10.</w:t>
            </w:r>
            <w:r>
              <w:rPr>
                <w:rFonts w:hint="eastAsia"/>
              </w:rPr>
              <w:t>包装数</w:t>
            </w:r>
            <w:r>
              <w:rPr>
                <w:rFonts w:ascii="Times New Roman" w:hAnsi="Times New Roman"/>
              </w:rPr>
              <w:t>:100</w:t>
            </w:r>
            <w:r>
              <w:rPr>
                <w:rFonts w:hint="eastAsia"/>
              </w:rPr>
              <w:t>个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盒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RJ-45免打信息模块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插座主体采用</w:t>
            </w:r>
            <w:r>
              <w:rPr>
                <w:rFonts w:ascii="Times New Roman" w:hAnsi="Times New Roman"/>
              </w:rPr>
              <w:t>ABS</w:t>
            </w:r>
            <w:r>
              <w:rPr>
                <w:rFonts w:hint="eastAsia"/>
              </w:rPr>
              <w:t>耐冲击塑料材料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hint="eastAsia"/>
              </w:rPr>
              <w:t>模块外壳为全锌合金材料</w:t>
            </w:r>
            <w:r>
              <w:rPr>
                <w:rFonts w:ascii="Times New Roman" w:hAnsi="Times New Roman"/>
              </w:rPr>
              <w:t>,IDC</w:t>
            </w:r>
            <w:r>
              <w:rPr>
                <w:rFonts w:hint="eastAsia"/>
              </w:rPr>
              <w:t>端子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hint="eastAsia"/>
              </w:rPr>
              <w:t>磷青铜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hint="eastAsia"/>
              </w:rPr>
              <w:t>斜角结构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2.</w:t>
            </w:r>
            <w:r>
              <w:rPr>
                <w:rFonts w:hint="eastAsia"/>
              </w:rPr>
              <w:t>可卡接</w:t>
            </w:r>
            <w:r>
              <w:rPr>
                <w:rFonts w:ascii="Times New Roman" w:hAnsi="Times New Roman"/>
              </w:rPr>
              <w:t>22AWG</w:t>
            </w:r>
            <w:r>
              <w:rPr>
                <w:rFonts w:hint="eastAsia"/>
              </w:rPr>
              <w:t>～</w:t>
            </w:r>
            <w:r>
              <w:rPr>
                <w:rFonts w:ascii="Times New Roman" w:hAnsi="Times New Roman"/>
              </w:rPr>
              <w:t>24AWG</w:t>
            </w:r>
            <w:r>
              <w:rPr>
                <w:rFonts w:hint="eastAsia"/>
              </w:rPr>
              <w:t>规格的芯线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3.</w:t>
            </w:r>
            <w:r>
              <w:rPr>
                <w:rFonts w:hint="eastAsia"/>
              </w:rPr>
              <w:t>插座芯采用</w:t>
            </w:r>
            <w:r>
              <w:rPr>
                <w:rFonts w:ascii="Times New Roman" w:hAnsi="Times New Roman"/>
              </w:rPr>
              <w:t>50u</w:t>
            </w:r>
            <w:r>
              <w:rPr>
                <w:rFonts w:hint="eastAsia"/>
              </w:rPr>
              <w:t>镀金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4.</w:t>
            </w:r>
            <w:r>
              <w:rPr>
                <w:rFonts w:hint="eastAsia"/>
              </w:rPr>
              <w:t>插拔次数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hint="eastAsia"/>
              </w:rPr>
              <w:t>≥</w:t>
            </w:r>
            <w:r>
              <w:rPr>
                <w:rFonts w:ascii="Times New Roman" w:hAnsi="Times New Roman"/>
              </w:rPr>
              <w:t>1500</w:t>
            </w:r>
            <w:r>
              <w:rPr>
                <w:rFonts w:hint="eastAsia"/>
              </w:rPr>
              <w:t>次以上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hint="eastAsia"/>
              </w:rPr>
              <w:t>打线端口支持</w:t>
            </w:r>
            <w:r>
              <w:rPr>
                <w:rFonts w:ascii="Times New Roman" w:hAnsi="Times New Roman"/>
              </w:rPr>
              <w:t>250</w:t>
            </w:r>
            <w:r>
              <w:rPr>
                <w:rFonts w:hint="eastAsia"/>
              </w:rPr>
              <w:t>次以上端接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5.</w:t>
            </w:r>
            <w:r>
              <w:rPr>
                <w:rFonts w:hint="eastAsia"/>
              </w:rPr>
              <w:t>排线盖两侧附有</w:t>
            </w:r>
            <w:r>
              <w:rPr>
                <w:rFonts w:ascii="Times New Roman" w:hAnsi="Times New Roman"/>
              </w:rPr>
              <w:t>T568A/B</w:t>
            </w:r>
            <w:r>
              <w:rPr>
                <w:rFonts w:hint="eastAsia"/>
              </w:rPr>
              <w:t>两种色码标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6.</w:t>
            </w:r>
            <w:r>
              <w:rPr>
                <w:rFonts w:hint="eastAsia"/>
              </w:rPr>
              <w:t>接头接触耐压力可达</w:t>
            </w:r>
            <w:r>
              <w:rPr>
                <w:rFonts w:ascii="Times New Roman" w:hAnsi="Times New Roman"/>
              </w:rPr>
              <w:t>:100G/min;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7.</w:t>
            </w:r>
            <w:r>
              <w:rPr>
                <w:rFonts w:hint="eastAsia"/>
              </w:rPr>
              <w:t>接头保持力</w:t>
            </w:r>
            <w:r>
              <w:rPr>
                <w:rFonts w:ascii="Times New Roman" w:hAnsi="Times New Roman"/>
              </w:rPr>
              <w:t>:30lbs(13.62kg);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8.</w:t>
            </w:r>
            <w:r>
              <w:rPr>
                <w:rFonts w:hint="eastAsia"/>
              </w:rPr>
              <w:t>抗张力</w:t>
            </w:r>
            <w:r>
              <w:rPr>
                <w:rFonts w:ascii="Times New Roman" w:hAnsi="Times New Roman"/>
              </w:rPr>
              <w:t>:133N/min;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9.</w:t>
            </w:r>
            <w:r>
              <w:rPr>
                <w:rFonts w:hint="eastAsia"/>
              </w:rPr>
              <w:t>额定电流</w:t>
            </w:r>
            <w:r>
              <w:rPr>
                <w:rFonts w:ascii="Times New Roman" w:hAnsi="Times New Roman"/>
              </w:rPr>
              <w:t>:1.5A(20</w:t>
            </w:r>
            <w:r>
              <w:rPr>
                <w:rFonts w:hint="eastAsia"/>
              </w:rPr>
              <w:t>℃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hint="eastAsia"/>
              </w:rPr>
              <w:t>最小绝缘阻抗：</w:t>
            </w:r>
            <w:r>
              <w:rPr>
                <w:rFonts w:ascii="Times New Roman" w:hAnsi="Times New Roman"/>
              </w:rPr>
              <w:t>500M ohms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10.</w:t>
            </w:r>
            <w:r>
              <w:rPr>
                <w:rFonts w:hint="eastAsia"/>
              </w:rPr>
              <w:t>绝缘电压：</w:t>
            </w:r>
            <w:r>
              <w:rPr>
                <w:rFonts w:ascii="Times New Roman" w:hAnsi="Times New Roman"/>
              </w:rPr>
              <w:t>1000VAC RMS;</w:t>
            </w:r>
            <w:r>
              <w:rPr>
                <w:rFonts w:hint="eastAsia"/>
              </w:rPr>
              <w:t>最小直流稳定电压：</w:t>
            </w:r>
            <w:r>
              <w:rPr>
                <w:rFonts w:ascii="Times New Roman" w:hAnsi="Times New Roman"/>
              </w:rPr>
              <w:t>1000VAC RMS(60Hz</w:t>
            </w:r>
            <w:r>
              <w:rPr>
                <w:rFonts w:hint="eastAsia"/>
              </w:rPr>
              <w:t>接点到接点</w:t>
            </w:r>
            <w:r>
              <w:rPr>
                <w:rFonts w:ascii="Times New Roman" w:hAnsi="Times New Roman"/>
              </w:rPr>
              <w:t>),1500VAC RMS(60Hz</w:t>
            </w:r>
            <w:r>
              <w:rPr>
                <w:rFonts w:hint="eastAsia"/>
              </w:rPr>
              <w:t>表面传导</w:t>
            </w:r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11.</w:t>
            </w:r>
            <w:r>
              <w:rPr>
                <w:rFonts w:hint="eastAsia"/>
              </w:rPr>
              <w:t>工作温度</w:t>
            </w:r>
            <w:r>
              <w:rPr>
                <w:rFonts w:ascii="Times New Roman" w:hAnsi="Times New Roman"/>
              </w:rPr>
              <w:t>:-10</w:t>
            </w:r>
            <w:r>
              <w:rPr>
                <w:rFonts w:hint="eastAsia"/>
              </w:rPr>
              <w:t>℃到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hint="eastAsia"/>
              </w:rPr>
              <w:t>℃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hint="eastAsia"/>
              </w:rPr>
              <w:t>储存温度</w:t>
            </w:r>
            <w:r>
              <w:rPr>
                <w:rFonts w:ascii="Times New Roman" w:hAnsi="Times New Roman"/>
              </w:rPr>
              <w:t>:-40</w:t>
            </w:r>
            <w:r>
              <w:rPr>
                <w:rFonts w:hint="eastAsia"/>
              </w:rPr>
              <w:t>℃到</w:t>
            </w:r>
            <w:r>
              <w:rPr>
                <w:rFonts w:ascii="Times New Roman" w:hAnsi="Times New Roman"/>
              </w:rPr>
              <w:t>70</w:t>
            </w:r>
            <w:r>
              <w:rPr>
                <w:rFonts w:hint="eastAsia"/>
              </w:rPr>
              <w:t>℃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12.</w:t>
            </w:r>
            <w:r>
              <w:rPr>
                <w:rFonts w:hint="eastAsia"/>
              </w:rPr>
              <w:t>信息模块适用于设备间的模块化配线架与工作区的通讯插座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24芯单模室外光缆(GYXTW-24B)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产品类型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hint="eastAsia"/>
              </w:rPr>
              <w:t>单模光纤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2.</w:t>
            </w:r>
            <w:r>
              <w:rPr>
                <w:rFonts w:hint="eastAsia"/>
              </w:rPr>
              <w:t>波长</w:t>
            </w:r>
            <w:r>
              <w:rPr>
                <w:rFonts w:ascii="Times New Roman" w:hAnsi="Times New Roman"/>
              </w:rPr>
              <w:t>:1300nm</w:t>
            </w:r>
            <w:r>
              <w:rPr>
                <w:rFonts w:hint="eastAsia"/>
              </w:rPr>
              <w:t>、</w:t>
            </w:r>
            <w:r>
              <w:rPr>
                <w:rFonts w:ascii="Times New Roman" w:hAnsi="Times New Roman"/>
              </w:rPr>
              <w:t>850nm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3.</w:t>
            </w:r>
            <w:r>
              <w:rPr>
                <w:rFonts w:hint="eastAsia"/>
              </w:rPr>
              <w:t>纤芯数量</w:t>
            </w:r>
            <w:r>
              <w:rPr>
                <w:rFonts w:ascii="Times New Roman" w:hAnsi="Times New Roman"/>
              </w:rPr>
              <w:t>:24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4.</w:t>
            </w:r>
            <w:r>
              <w:rPr>
                <w:rFonts w:hint="eastAsia"/>
              </w:rPr>
              <w:t>损耗</w:t>
            </w:r>
            <w:r>
              <w:rPr>
                <w:rFonts w:ascii="Times New Roman" w:hAnsi="Times New Roman"/>
              </w:rPr>
              <w:t>:850/3.5dB/km</w:t>
            </w:r>
            <w:r>
              <w:rPr>
                <w:rFonts w:hint="eastAsia"/>
              </w:rPr>
              <w:t>、</w:t>
            </w:r>
            <w:r>
              <w:rPr>
                <w:rFonts w:ascii="Times New Roman" w:hAnsi="Times New Roman"/>
              </w:rPr>
              <w:t>1300/1.0dB/km</w:t>
            </w:r>
            <w:r>
              <w:rPr>
                <w:rFonts w:hint="eastAsia"/>
              </w:rPr>
              <w:t>、</w:t>
            </w:r>
            <w:r>
              <w:rPr>
                <w:rFonts w:ascii="Times New Roman" w:hAnsi="Times New Roman"/>
              </w:rPr>
              <w:t>,1550/0.26dB/km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5.</w:t>
            </w:r>
            <w:r>
              <w:rPr>
                <w:rFonts w:hint="eastAsia"/>
              </w:rPr>
              <w:t>规格</w:t>
            </w:r>
            <w:r>
              <w:rPr>
                <w:rFonts w:ascii="Times New Roman" w:hAnsi="Times New Roman"/>
              </w:rPr>
              <w:t>:9/125</w:t>
            </w:r>
            <w:r>
              <w:rPr>
                <w:rFonts w:hint="eastAsia"/>
              </w:rPr>
              <w:t>μ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6.</w:t>
            </w:r>
            <w:r>
              <w:rPr>
                <w:rFonts w:hint="eastAsia"/>
              </w:rPr>
              <w:t>工作温度</w:t>
            </w:r>
            <w:r>
              <w:rPr>
                <w:rFonts w:ascii="Times New Roman" w:hAnsi="Times New Roman"/>
              </w:rPr>
              <w:t>:-30-60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7.</w:t>
            </w:r>
            <w:r>
              <w:rPr>
                <w:rFonts w:hint="eastAsia"/>
              </w:rPr>
              <w:t>工作湿度</w:t>
            </w:r>
            <w:r>
              <w:rPr>
                <w:rFonts w:ascii="Times New Roman" w:hAnsi="Times New Roman"/>
              </w:rPr>
              <w:t>:0%-90%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8.</w:t>
            </w:r>
            <w:r>
              <w:rPr>
                <w:rFonts w:hint="eastAsia"/>
              </w:rPr>
              <w:t>产品特性：轻铠光缆室外架空单模光缆阻水材料</w:t>
            </w:r>
            <w:r>
              <w:rPr>
                <w:rFonts w:ascii="Times New Roman" w:hAnsi="Times New Roman"/>
              </w:rPr>
              <w:t>+PSP</w:t>
            </w:r>
            <w:r>
              <w:rPr>
                <w:rFonts w:hint="eastAsia"/>
              </w:rPr>
              <w:t>纵向粘接</w:t>
            </w:r>
            <w:r>
              <w:rPr>
                <w:rFonts w:ascii="Times New Roman" w:hAnsi="Times New Roman"/>
              </w:rPr>
              <w:t>+</w:t>
            </w:r>
            <w:r>
              <w:rPr>
                <w:rFonts w:hint="eastAsia"/>
              </w:rPr>
              <w:t>双钢丝</w:t>
            </w:r>
            <w:r>
              <w:rPr>
                <w:rFonts w:ascii="Times New Roman" w:hAnsi="Times New Roman"/>
              </w:rPr>
              <w:t>PE</w:t>
            </w:r>
            <w:r>
              <w:rPr>
                <w:rFonts w:hint="eastAsia"/>
              </w:rPr>
              <w:t>外套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6芯单模室外光缆(GYXTW-6B)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产品类型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hint="eastAsia"/>
              </w:rPr>
              <w:t>单模光纤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2.</w:t>
            </w:r>
            <w:r>
              <w:rPr>
                <w:rFonts w:hint="eastAsia"/>
              </w:rPr>
              <w:t>波长</w:t>
            </w:r>
            <w:r>
              <w:rPr>
                <w:rFonts w:ascii="Times New Roman" w:hAnsi="Times New Roman"/>
              </w:rPr>
              <w:t>:1300nm</w:t>
            </w:r>
            <w:r>
              <w:rPr>
                <w:rFonts w:hint="eastAsia"/>
              </w:rPr>
              <w:t>、</w:t>
            </w:r>
            <w:r>
              <w:rPr>
                <w:rFonts w:ascii="Times New Roman" w:hAnsi="Times New Roman"/>
              </w:rPr>
              <w:t>850nm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3.</w:t>
            </w:r>
            <w:r>
              <w:rPr>
                <w:rFonts w:hint="eastAsia"/>
              </w:rPr>
              <w:t>纤芯数量</w:t>
            </w:r>
            <w:r>
              <w:rPr>
                <w:rFonts w:ascii="Times New Roman" w:hAnsi="Times New Roman"/>
              </w:rPr>
              <w:t>:6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4.</w:t>
            </w:r>
            <w:r>
              <w:rPr>
                <w:rFonts w:hint="eastAsia"/>
              </w:rPr>
              <w:t>损耗</w:t>
            </w:r>
            <w:r>
              <w:rPr>
                <w:rFonts w:ascii="Times New Roman" w:hAnsi="Times New Roman"/>
              </w:rPr>
              <w:t>:850/3.5dB/km</w:t>
            </w:r>
            <w:r>
              <w:rPr>
                <w:rFonts w:hint="eastAsia"/>
              </w:rPr>
              <w:t>、</w:t>
            </w:r>
            <w:r>
              <w:rPr>
                <w:rFonts w:ascii="Times New Roman" w:hAnsi="Times New Roman"/>
              </w:rPr>
              <w:t>1300/1.0dB/km</w:t>
            </w:r>
            <w:r>
              <w:rPr>
                <w:rFonts w:hint="eastAsia"/>
              </w:rPr>
              <w:t>、</w:t>
            </w:r>
            <w:r>
              <w:rPr>
                <w:rFonts w:ascii="Times New Roman" w:hAnsi="Times New Roman"/>
              </w:rPr>
              <w:t>,1550/0.26dB/km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5.</w:t>
            </w:r>
            <w:r>
              <w:rPr>
                <w:rFonts w:hint="eastAsia"/>
              </w:rPr>
              <w:t>规格</w:t>
            </w:r>
            <w:r>
              <w:rPr>
                <w:rFonts w:ascii="Times New Roman" w:hAnsi="Times New Roman"/>
              </w:rPr>
              <w:t>:9/125</w:t>
            </w:r>
            <w:r>
              <w:rPr>
                <w:rFonts w:hint="eastAsia"/>
              </w:rPr>
              <w:t>μ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6.</w:t>
            </w:r>
            <w:r>
              <w:rPr>
                <w:rFonts w:hint="eastAsia"/>
              </w:rPr>
              <w:t>工作温度</w:t>
            </w:r>
            <w:r>
              <w:rPr>
                <w:rFonts w:ascii="Times New Roman" w:hAnsi="Times New Roman"/>
              </w:rPr>
              <w:t>:-30-60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7.</w:t>
            </w:r>
            <w:r>
              <w:rPr>
                <w:rFonts w:hint="eastAsia"/>
              </w:rPr>
              <w:t>工作湿度</w:t>
            </w:r>
            <w:r>
              <w:rPr>
                <w:rFonts w:ascii="Times New Roman" w:hAnsi="Times New Roman"/>
              </w:rPr>
              <w:t>:0%-90%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8.</w:t>
            </w:r>
            <w:r>
              <w:rPr>
                <w:rFonts w:hint="eastAsia"/>
              </w:rPr>
              <w:t>产品特性：轻铠光缆室外架空单模光缆阻水材料</w:t>
            </w:r>
            <w:r>
              <w:rPr>
                <w:rFonts w:ascii="Times New Roman" w:hAnsi="Times New Roman"/>
              </w:rPr>
              <w:t>+PSP</w:t>
            </w:r>
            <w:r>
              <w:rPr>
                <w:rFonts w:hint="eastAsia"/>
              </w:rPr>
              <w:t>纵向粘接</w:t>
            </w:r>
            <w:r>
              <w:rPr>
                <w:rFonts w:ascii="Times New Roman" w:hAnsi="Times New Roman"/>
              </w:rPr>
              <w:t>+</w:t>
            </w:r>
            <w:r>
              <w:rPr>
                <w:rFonts w:hint="eastAsia"/>
              </w:rPr>
              <w:t>双钢丝</w:t>
            </w:r>
            <w:r>
              <w:rPr>
                <w:rFonts w:ascii="Times New Roman" w:hAnsi="Times New Roman"/>
              </w:rPr>
              <w:t>PE</w:t>
            </w:r>
            <w:r>
              <w:rPr>
                <w:rFonts w:hint="eastAsia"/>
              </w:rPr>
              <w:t>外套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光纤热缩管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1.增强不锈钢丝(经精密打断、机械倒角等工序制成,直径1.50×55)、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2.热缩管直径：3.55×60)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3.热熔管直径：2.25×59内径1.5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4.工作温度-55–105℃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5.收缩温度范围90-120℃。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6.包装数:100根/包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激光测距仪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1.铝合金+ABS材质外壳，尺寸规格86*22*11MM，重量不超过30克的微型激光测试；                                                       2.最小直线测量距离不低于40米；                           3.内置锂电池，外置充电功能，持续带电作业不低于5天。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USB转RJ45-console调试线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1.USB镀镍端子，10000次耐插拔寿命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2.长度:3米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3.颜色:黑色/蓝色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4.端口:USB镀镍接口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5.芯片:进口原装芯片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6.触点:纯铜触点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7.输入:USB接电脑端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8.线材:扁平设计/环保PVC 材质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9.输出:RJ45(交换机/路由器)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打印机墨水套装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1、颜色M/BK/Y/C/PGBK；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2、100ML/瓶，五色/套；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3、尖嘴瓶口设计；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4、铝箔封口设计；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黑色打印机墨水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1、颜色PGBK：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2、100ML；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3、尖嘴瓶口设计；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4、铝箔封口设计；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螺丝螺母扳手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1.多功能双头水管扳手，水龙头套筒、直筒扳手；                 2.尺寸295*55MM。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焊锡丝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锡丝1.0mm高纯度低熔点焊锡线电烙铁焊丝松香芯免清洗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公牛壁挂式排插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1.面板壁挂式开关插座，带电力滑轨轨道，可移动；          2.嵌入式暗装插线板，长度为750mm，配置4个五孔适配器；         3.带有电源开关保护，带防脱锁扣设计，安全防触电；               4.金属材质背板，紫铜L/N极导电材料。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公牛暗装五孔面板插座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1.五孔、二三极连体插座，86型暗装大面板；             2.最大承载10A电流， 安装孔距60MM；                          3.插孔带保护，防误触，星空灰色。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公牛暗装五孔带3位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USB接口插座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1.五孔带3位USB接口、二三极连体插座，86型暗装大面板；             2.最大承载10A电流， 安装孔距60MM；                          3.插孔带保护，防误触，星空灰色。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86型通用暗装底盒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1.通过扣脚加长可实现底盒联装，采用镀彩锌，不易生锈；     2.带档线槽，能够保护导线入槽，方便安装；             3.加强筋设计，坚固耐用，不易变形；                       4.尺寸为83*83*49MM，螺丝孔距为60MM。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电池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产品类型：南孚</w:t>
            </w:r>
            <w:r>
              <w:rPr>
                <w:rFonts w:ascii="Times New Roman" w:hAnsi="Times New Roman"/>
              </w:rPr>
              <w:t>9V</w:t>
            </w:r>
            <w:r>
              <w:rPr>
                <w:rFonts w:hint="eastAsia"/>
              </w:rPr>
              <w:t>碱性电池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2.</w:t>
            </w:r>
            <w:r>
              <w:rPr>
                <w:rFonts w:hint="eastAsia"/>
              </w:rPr>
              <w:t>电压：</w:t>
            </w:r>
            <w:r>
              <w:rPr>
                <w:rFonts w:ascii="Times New Roman" w:hAnsi="Times New Roman"/>
              </w:rPr>
              <w:t xml:space="preserve">9V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3.</w:t>
            </w:r>
            <w:r>
              <w:rPr>
                <w:rFonts w:hint="eastAsia"/>
              </w:rPr>
              <w:t>含汞量：无汞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4.</w:t>
            </w:r>
            <w:r>
              <w:rPr>
                <w:rFonts w:hint="eastAsia"/>
              </w:rPr>
              <w:t>执行标准：</w:t>
            </w:r>
            <w:r>
              <w:rPr>
                <w:rFonts w:ascii="Times New Roman" w:hAnsi="Times New Roman"/>
              </w:rPr>
              <w:t>GB/T8879.2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5.</w:t>
            </w:r>
            <w:r>
              <w:rPr>
                <w:rFonts w:hint="eastAsia"/>
              </w:rPr>
              <w:t>保质期：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6.</w:t>
            </w:r>
            <w:r>
              <w:rPr>
                <w:rFonts w:hint="eastAsia"/>
              </w:rPr>
              <w:t>包装数：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hint="eastAsia"/>
              </w:rPr>
              <w:t>节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盒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强电配电箱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【颜色】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hint="eastAsia"/>
              </w:rPr>
              <w:t>雅白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莹灰盖板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【规格】</w:t>
            </w:r>
            <w:r>
              <w:rPr>
                <w:rFonts w:ascii="Times New Roman" w:hAnsi="Times New Roman"/>
              </w:rPr>
              <w:t>:   16</w:t>
            </w:r>
            <w:r>
              <w:rPr>
                <w:rFonts w:hint="eastAsia"/>
              </w:rPr>
              <w:t>回路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【箱体材质】∶镀锌钢板厚度</w:t>
            </w:r>
            <w:r>
              <w:rPr>
                <w:rFonts w:ascii="Times New Roman" w:hAnsi="Times New Roman"/>
              </w:rPr>
              <w:t>1.0MM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【盖板材质】∶阻燃</w:t>
            </w:r>
            <w:r>
              <w:rPr>
                <w:rFonts w:ascii="Times New Roman" w:hAnsi="Times New Roman"/>
              </w:rPr>
              <w:t>PC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【额定电压】</w:t>
            </w:r>
            <w:r>
              <w:rPr>
                <w:rFonts w:ascii="Times New Roman" w:hAnsi="Times New Roman"/>
              </w:rPr>
              <w:t>:400V AC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【防护等级】</w:t>
            </w:r>
            <w:r>
              <w:rPr>
                <w:rFonts w:ascii="Times New Roman" w:hAnsi="Times New Roman"/>
              </w:rPr>
              <w:t>:IP 30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【绝缘等级】</w:t>
            </w:r>
            <w:r>
              <w:rPr>
                <w:rFonts w:ascii="Times New Roman" w:hAnsi="Times New Roman"/>
              </w:rPr>
              <w:t>:I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【执行标准】</w:t>
            </w:r>
            <w:r>
              <w:rPr>
                <w:rFonts w:ascii="Times New Roman" w:hAnsi="Times New Roman"/>
              </w:rPr>
              <w:t>:GB 17466.1GB17466.24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【箱体尺寸】</w:t>
            </w:r>
            <w:r>
              <w:rPr>
                <w:rFonts w:ascii="Times New Roman" w:hAnsi="Times New Roman"/>
              </w:rPr>
              <w:t>:39.2*25.3*11.2(</w:t>
            </w:r>
            <w:r>
              <w:rPr>
                <w:rFonts w:hint="eastAsia"/>
              </w:rPr>
              <w:t>厘米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空气开关 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hint="eastAsia"/>
              </w:rPr>
              <w:t>、漏电保护断路器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/>
              </w:rPr>
              <w:t>、漏保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/>
              </w:rPr>
              <w:t>型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Times New Roman" w:hAnsi="Times New Roman"/>
              </w:rPr>
              <w:t>3P 63A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、材质：热固性材料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空气开关 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hint="eastAsia"/>
              </w:rPr>
              <w:t>、漏电保护断路器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/>
              </w:rPr>
              <w:t>、漏保型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Times New Roman" w:hAnsi="Times New Roman"/>
              </w:rPr>
              <w:t>2P 63A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、材质：热固性材料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空气开关 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hint="eastAsia"/>
              </w:rPr>
              <w:t>、漏电保护断路器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/>
              </w:rPr>
              <w:t>、漏保型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Times New Roman" w:hAnsi="Times New Roman"/>
              </w:rPr>
              <w:t>2P 32A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、材质：热固性材料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空气开关 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hint="eastAsia"/>
              </w:rPr>
              <w:t>、漏电保护断路器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/>
              </w:rPr>
              <w:t>、漏保型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Times New Roman" w:hAnsi="Times New Roman"/>
              </w:rPr>
              <w:t>2P 20A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、材质：热固性材料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 xml:space="preserve">空气开关 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hint="eastAsia"/>
              </w:rPr>
              <w:t>、漏电保护断路器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hint="eastAsia"/>
              </w:rPr>
              <w:t>、漏保型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Times New Roman" w:hAnsi="Times New Roman"/>
              </w:rPr>
              <w:t>1P 20A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、材质：热固性材料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铜芯电缆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型号：</w:t>
            </w:r>
            <w:r>
              <w:rPr>
                <w:rFonts w:ascii="Times New Roman" w:hAnsi="Times New Roman"/>
              </w:rPr>
              <w:t>BV/BVR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类型及颜色：单芯单股火线（红色）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规格：</w:t>
            </w:r>
            <w:r>
              <w:rPr>
                <w:rFonts w:ascii="Times New Roman" w:hAnsi="Times New Roman"/>
              </w:rPr>
              <w:t>1.5mm2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材质：铜芯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聚氯乙烯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电压：</w:t>
            </w:r>
            <w:r>
              <w:rPr>
                <w:rFonts w:ascii="Times New Roman" w:hAnsi="Times New Roman"/>
              </w:rPr>
              <w:t>450/ 750v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长度：</w:t>
            </w:r>
            <w:r>
              <w:rPr>
                <w:rFonts w:ascii="Times New Roman" w:hAnsi="Times New Roman"/>
              </w:rPr>
              <w:t xml:space="preserve"> 100</w:t>
            </w:r>
            <w:r>
              <w:rPr>
                <w:rFonts w:hint="eastAsia"/>
              </w:rPr>
              <w:t>士</w:t>
            </w:r>
            <w:r>
              <w:rPr>
                <w:rFonts w:ascii="Times New Roman" w:hAnsi="Times New Roman"/>
              </w:rPr>
              <w:t>5m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认证：</w:t>
            </w:r>
            <w:r>
              <w:rPr>
                <w:rFonts w:ascii="Times New Roman" w:hAnsi="Times New Roman"/>
              </w:rPr>
              <w:t>ISo9001</w:t>
            </w:r>
            <w:r>
              <w:rPr>
                <w:rFonts w:hint="eastAsia"/>
              </w:rPr>
              <w:t>国际认证国家各项安全指标考核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铜芯电缆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型号：</w:t>
            </w:r>
            <w:r>
              <w:rPr>
                <w:rFonts w:ascii="Times New Roman" w:hAnsi="Times New Roman"/>
              </w:rPr>
              <w:t>BV/BVR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类型及颜色：单芯单股零线（蓝色）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规格：</w:t>
            </w:r>
            <w:r>
              <w:rPr>
                <w:rFonts w:ascii="Times New Roman" w:hAnsi="Times New Roman"/>
              </w:rPr>
              <w:t>1.5mm2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材质：铜芯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聚氯乙烯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电压：</w:t>
            </w:r>
            <w:r>
              <w:rPr>
                <w:rFonts w:ascii="Times New Roman" w:hAnsi="Times New Roman"/>
              </w:rPr>
              <w:t>450/ 750v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长度：</w:t>
            </w:r>
            <w:r>
              <w:rPr>
                <w:rFonts w:ascii="Times New Roman" w:hAnsi="Times New Roman"/>
              </w:rPr>
              <w:t xml:space="preserve"> 100</w:t>
            </w:r>
            <w:r>
              <w:rPr>
                <w:rFonts w:hint="eastAsia"/>
              </w:rPr>
              <w:t>士</w:t>
            </w:r>
            <w:r>
              <w:rPr>
                <w:rFonts w:ascii="Times New Roman" w:hAnsi="Times New Roman"/>
              </w:rPr>
              <w:t>5m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认证：</w:t>
            </w:r>
            <w:r>
              <w:rPr>
                <w:rFonts w:ascii="Times New Roman" w:hAnsi="Times New Roman"/>
              </w:rPr>
              <w:t>ISo9001</w:t>
            </w:r>
            <w:r>
              <w:rPr>
                <w:rFonts w:hint="eastAsia"/>
              </w:rPr>
              <w:t>国际认证国家各项安全指标考核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铜芯电缆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型号：</w:t>
            </w:r>
            <w:r>
              <w:rPr>
                <w:rFonts w:ascii="Times New Roman" w:hAnsi="Times New Roman"/>
              </w:rPr>
              <w:t>BV/BVR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类型及颜色：单芯单股地线（黄绿双色）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规格：</w:t>
            </w:r>
            <w:r>
              <w:rPr>
                <w:rFonts w:ascii="Times New Roman" w:hAnsi="Times New Roman"/>
              </w:rPr>
              <w:t>1.5mm2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材质：铜芯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聚氯乙烯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电压：</w:t>
            </w:r>
            <w:r>
              <w:rPr>
                <w:rFonts w:ascii="Times New Roman" w:hAnsi="Times New Roman"/>
              </w:rPr>
              <w:t>450/ 750v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长度：</w:t>
            </w:r>
            <w:r>
              <w:rPr>
                <w:rFonts w:ascii="Times New Roman" w:hAnsi="Times New Roman"/>
              </w:rPr>
              <w:t xml:space="preserve"> 100</w:t>
            </w:r>
            <w:r>
              <w:rPr>
                <w:rFonts w:hint="eastAsia"/>
              </w:rPr>
              <w:t>士</w:t>
            </w:r>
            <w:r>
              <w:rPr>
                <w:rFonts w:ascii="Times New Roman" w:hAnsi="Times New Roman"/>
              </w:rPr>
              <w:t>5m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认证：</w:t>
            </w:r>
            <w:r>
              <w:rPr>
                <w:rFonts w:ascii="Times New Roman" w:hAnsi="Times New Roman"/>
              </w:rPr>
              <w:t>ISo9001</w:t>
            </w:r>
            <w:r>
              <w:rPr>
                <w:rFonts w:hint="eastAsia"/>
              </w:rPr>
              <w:t>国际认证国家各项安全指标考核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铜芯电缆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型号：</w:t>
            </w:r>
            <w:r>
              <w:rPr>
                <w:rFonts w:ascii="Times New Roman" w:hAnsi="Times New Roman"/>
              </w:rPr>
              <w:t>BV/BVR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类型及颜色：单芯单股火线（红色）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规格：</w:t>
            </w:r>
            <w:r>
              <w:rPr>
                <w:rFonts w:ascii="Times New Roman" w:hAnsi="Times New Roman"/>
              </w:rPr>
              <w:t>2.5mm2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材质：铜芯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聚氯乙烯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电压：</w:t>
            </w:r>
            <w:r>
              <w:rPr>
                <w:rFonts w:ascii="Times New Roman" w:hAnsi="Times New Roman"/>
              </w:rPr>
              <w:t>450/ 750v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长度：</w:t>
            </w:r>
            <w:r>
              <w:rPr>
                <w:rFonts w:ascii="Times New Roman" w:hAnsi="Times New Roman"/>
              </w:rPr>
              <w:t xml:space="preserve"> 100</w:t>
            </w:r>
            <w:r>
              <w:rPr>
                <w:rFonts w:hint="eastAsia"/>
              </w:rPr>
              <w:t>士</w:t>
            </w:r>
            <w:r>
              <w:rPr>
                <w:rFonts w:ascii="Times New Roman" w:hAnsi="Times New Roman"/>
              </w:rPr>
              <w:t>5m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认证：</w:t>
            </w:r>
            <w:r>
              <w:rPr>
                <w:rFonts w:ascii="Times New Roman" w:hAnsi="Times New Roman"/>
              </w:rPr>
              <w:t>ISo9001</w:t>
            </w:r>
            <w:r>
              <w:rPr>
                <w:rFonts w:hint="eastAsia"/>
              </w:rPr>
              <w:t>国际认证国家各项安全指标考核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铜芯电缆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型号：</w:t>
            </w:r>
            <w:r>
              <w:rPr>
                <w:rFonts w:ascii="Times New Roman" w:hAnsi="Times New Roman"/>
              </w:rPr>
              <w:t>BV/BVR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类型及颜色：单芯单股零线（蓝色）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规格：</w:t>
            </w:r>
            <w:r>
              <w:rPr>
                <w:rFonts w:ascii="Times New Roman" w:hAnsi="Times New Roman"/>
              </w:rPr>
              <w:t>2.5mm2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材质：铜芯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聚氯乙烯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电压：</w:t>
            </w:r>
            <w:r>
              <w:rPr>
                <w:rFonts w:ascii="Times New Roman" w:hAnsi="Times New Roman"/>
              </w:rPr>
              <w:t>450/ 750v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长度：</w:t>
            </w:r>
            <w:r>
              <w:rPr>
                <w:rFonts w:ascii="Times New Roman" w:hAnsi="Times New Roman"/>
              </w:rPr>
              <w:t xml:space="preserve"> 100</w:t>
            </w:r>
            <w:r>
              <w:rPr>
                <w:rFonts w:hint="eastAsia"/>
              </w:rPr>
              <w:t>士</w:t>
            </w:r>
            <w:r>
              <w:rPr>
                <w:rFonts w:ascii="Times New Roman" w:hAnsi="Times New Roman"/>
              </w:rPr>
              <w:t>5m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认证：</w:t>
            </w:r>
            <w:r>
              <w:rPr>
                <w:rFonts w:ascii="Times New Roman" w:hAnsi="Times New Roman"/>
              </w:rPr>
              <w:t>ISo9001</w:t>
            </w:r>
            <w:r>
              <w:rPr>
                <w:rFonts w:hint="eastAsia"/>
              </w:rPr>
              <w:t>国际认证国家各项安全指标考核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铜芯电缆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型号：</w:t>
            </w:r>
            <w:r>
              <w:rPr>
                <w:rFonts w:ascii="Times New Roman" w:hAnsi="Times New Roman"/>
              </w:rPr>
              <w:t>BV/BVR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类型及颜色：单芯单股地线（黄绿双色）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规格：</w:t>
            </w:r>
            <w:r>
              <w:rPr>
                <w:rFonts w:ascii="Times New Roman" w:hAnsi="Times New Roman"/>
              </w:rPr>
              <w:t>2.5mm2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材质：铜芯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聚氯乙烯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电压：</w:t>
            </w:r>
            <w:r>
              <w:rPr>
                <w:rFonts w:ascii="Times New Roman" w:hAnsi="Times New Roman"/>
              </w:rPr>
              <w:t>450/ 750v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长度：</w:t>
            </w:r>
            <w:r>
              <w:rPr>
                <w:rFonts w:ascii="Times New Roman" w:hAnsi="Times New Roman"/>
              </w:rPr>
              <w:t xml:space="preserve"> 100</w:t>
            </w:r>
            <w:r>
              <w:rPr>
                <w:rFonts w:hint="eastAsia"/>
              </w:rPr>
              <w:t>士</w:t>
            </w:r>
            <w:r>
              <w:rPr>
                <w:rFonts w:ascii="Times New Roman" w:hAnsi="Times New Roman"/>
              </w:rPr>
              <w:t>5m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hint="eastAsia"/>
              </w:rPr>
              <w:t>认证：</w:t>
            </w:r>
            <w:r>
              <w:rPr>
                <w:rFonts w:ascii="Times New Roman" w:hAnsi="Times New Roman"/>
              </w:rPr>
              <w:t>ISo9001</w:t>
            </w:r>
            <w:r>
              <w:rPr>
                <w:rFonts w:hint="eastAsia"/>
              </w:rPr>
              <w:t>国际认证国家各项安全指标考核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建筑物沙盘模型材料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1.ABS空心方管与圆管、PVC发泡板、高密度模型泡沫板、高透明亚克力板、模型草纸皮、小方木、有机玻璃圆管。                                                                                   2.楼房、桌椅、柜子、家具等迷你仿真模型，迷你拼装户型模型，迷你台阶板、马路标线贴纸、模型小车等。  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</w:tbl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E7D23"/>
    <w:rsid w:val="644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2021-06-30T03:02:00Z</dcterms:created>
  <dc:creator>李克元</dc:creator>
  <cp:lastModifiedBy>李克元</cp:lastModifiedBy>
  <dcterms:modified xsi:type="dcterms:W3CDTF">2021-06-30T03:07:02Z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3DFB229EE4854D1C9378CAB065F98B02</vt:lpwstr>
  </property>
</Properties>
</file>