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83" w:rsidRPr="00173B0C" w:rsidRDefault="00A175DD" w:rsidP="008F6476">
      <w:pPr>
        <w:ind w:firstLineChars="100" w:firstLine="361"/>
        <w:jc w:val="center"/>
        <w:rPr>
          <w:rFonts w:ascii="仿宋" w:eastAsia="仿宋" w:hAnsi="仿宋" w:cs="Times New Roman"/>
          <w:b/>
          <w:sz w:val="36"/>
          <w:szCs w:val="36"/>
        </w:rPr>
      </w:pPr>
      <w:r w:rsidRPr="00173B0C">
        <w:rPr>
          <w:rFonts w:ascii="仿宋" w:eastAsia="仿宋" w:hAnsi="仿宋" w:cs="Times New Roman" w:hint="eastAsia"/>
          <w:b/>
          <w:sz w:val="36"/>
          <w:szCs w:val="36"/>
        </w:rPr>
        <w:t>学院</w:t>
      </w:r>
      <w:r w:rsidR="008B21FB" w:rsidRPr="00173B0C">
        <w:rPr>
          <w:rFonts w:ascii="仿宋" w:eastAsia="仿宋" w:hAnsi="仿宋" w:cs="Times New Roman" w:hint="eastAsia"/>
          <w:b/>
          <w:sz w:val="36"/>
          <w:szCs w:val="36"/>
        </w:rPr>
        <w:t>技能大赛</w:t>
      </w:r>
      <w:r w:rsidR="00E574CE" w:rsidRPr="00173B0C">
        <w:rPr>
          <w:rFonts w:ascii="仿宋" w:eastAsia="仿宋" w:hAnsi="仿宋" w:cs="Times New Roman" w:hint="eastAsia"/>
          <w:b/>
          <w:sz w:val="36"/>
          <w:szCs w:val="36"/>
        </w:rPr>
        <w:t>车辆租赁询价</w:t>
      </w:r>
      <w:r w:rsidR="00171BE9" w:rsidRPr="00173B0C">
        <w:rPr>
          <w:rFonts w:ascii="仿宋" w:eastAsia="仿宋" w:hAnsi="仿宋" w:cs="Times New Roman" w:hint="eastAsia"/>
          <w:b/>
          <w:sz w:val="36"/>
          <w:szCs w:val="36"/>
        </w:rPr>
        <w:t>公告</w:t>
      </w:r>
    </w:p>
    <w:p w:rsidR="00072883" w:rsidRPr="00173B0C" w:rsidRDefault="00E574CE">
      <w:pPr>
        <w:widowControl/>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因学院</w:t>
      </w:r>
      <w:r w:rsidR="008B21FB" w:rsidRPr="00173B0C">
        <w:rPr>
          <w:rFonts w:ascii="华文仿宋" w:eastAsia="华文仿宋" w:hAnsi="华文仿宋" w:cs="华文仿宋" w:hint="eastAsia"/>
          <w:sz w:val="30"/>
          <w:szCs w:val="30"/>
        </w:rPr>
        <w:t>承办技能大赛</w:t>
      </w:r>
      <w:r w:rsidRPr="00173B0C">
        <w:rPr>
          <w:rFonts w:ascii="华文仿宋" w:eastAsia="华文仿宋" w:hAnsi="华文仿宋" w:cs="华文仿宋" w:hint="eastAsia"/>
          <w:sz w:val="30"/>
          <w:szCs w:val="30"/>
        </w:rPr>
        <w:t>需要</w:t>
      </w:r>
      <w:r w:rsidR="00171BE9" w:rsidRPr="00173B0C">
        <w:rPr>
          <w:rFonts w:ascii="华文仿宋" w:eastAsia="华文仿宋" w:hAnsi="华文仿宋" w:cs="华文仿宋" w:hint="eastAsia"/>
          <w:sz w:val="30"/>
          <w:szCs w:val="30"/>
        </w:rPr>
        <w:t>，</w:t>
      </w:r>
      <w:r w:rsidRPr="00173B0C">
        <w:rPr>
          <w:rFonts w:ascii="华文仿宋" w:eastAsia="华文仿宋" w:hAnsi="华文仿宋" w:cs="华文仿宋" w:hint="eastAsia"/>
          <w:sz w:val="30"/>
          <w:szCs w:val="30"/>
        </w:rPr>
        <w:t>现向社会租赁车辆。</w:t>
      </w:r>
      <w:r w:rsidR="00171BE9" w:rsidRPr="00173B0C">
        <w:rPr>
          <w:rFonts w:ascii="华文仿宋" w:eastAsia="华文仿宋" w:hAnsi="华文仿宋" w:cs="华文仿宋" w:hint="eastAsia"/>
          <w:sz w:val="30"/>
          <w:szCs w:val="30"/>
        </w:rPr>
        <w:t>欢迎符合条件的投标人前来报价。</w:t>
      </w:r>
    </w:p>
    <w:p w:rsidR="00072883" w:rsidRPr="00173B0C" w:rsidRDefault="00171BE9">
      <w:pPr>
        <w:pStyle w:val="a9"/>
        <w:widowControl/>
        <w:numPr>
          <w:ilvl w:val="0"/>
          <w:numId w:val="1"/>
        </w:numPr>
        <w:ind w:firstLineChars="0"/>
        <w:rPr>
          <w:rFonts w:ascii="华文仿宋" w:eastAsia="华文仿宋" w:hAnsi="华文仿宋" w:cs="华文仿宋"/>
          <w:sz w:val="30"/>
          <w:szCs w:val="30"/>
        </w:rPr>
      </w:pPr>
      <w:r w:rsidRPr="00173B0C">
        <w:rPr>
          <w:rFonts w:ascii="宋体" w:eastAsia="宋体" w:hAnsi="宋体" w:cs="宋体" w:hint="eastAsia"/>
          <w:b/>
          <w:bCs/>
          <w:kern w:val="0"/>
          <w:sz w:val="28"/>
          <w:szCs w:val="28"/>
        </w:rPr>
        <w:t>采购项目名称：</w:t>
      </w:r>
      <w:r w:rsidR="008B21FB" w:rsidRPr="00173B0C">
        <w:rPr>
          <w:rFonts w:ascii="华文仿宋" w:eastAsia="华文仿宋" w:hAnsi="华文仿宋" w:cs="华文仿宋" w:hint="eastAsia"/>
          <w:b/>
          <w:sz w:val="30"/>
          <w:szCs w:val="30"/>
        </w:rPr>
        <w:t>学院技能大赛车辆租赁</w:t>
      </w:r>
    </w:p>
    <w:p w:rsidR="008B21FB" w:rsidRDefault="00171BE9" w:rsidP="008B21FB">
      <w:pPr>
        <w:pStyle w:val="a9"/>
        <w:widowControl/>
        <w:numPr>
          <w:ilvl w:val="0"/>
          <w:numId w:val="1"/>
        </w:numPr>
        <w:ind w:firstLineChars="0"/>
        <w:rPr>
          <w:rFonts w:ascii="宋体" w:eastAsia="宋体" w:hAnsi="宋体" w:cs="宋体"/>
          <w:b/>
          <w:bCs/>
          <w:kern w:val="0"/>
          <w:sz w:val="28"/>
          <w:szCs w:val="28"/>
        </w:rPr>
      </w:pPr>
      <w:r w:rsidRPr="00173B0C">
        <w:rPr>
          <w:rFonts w:ascii="宋体" w:eastAsia="宋体" w:hAnsi="宋体" w:cs="宋体" w:hint="eastAsia"/>
          <w:b/>
          <w:bCs/>
          <w:kern w:val="0"/>
          <w:sz w:val="28"/>
          <w:szCs w:val="28"/>
        </w:rPr>
        <w:t>项目要求：</w:t>
      </w:r>
    </w:p>
    <w:p w:rsidR="00CE7C42" w:rsidRPr="00BC1E0C" w:rsidRDefault="00CE7C42" w:rsidP="00CE7C42">
      <w:pPr>
        <w:widowControl/>
        <w:rPr>
          <w:rFonts w:ascii="宋体" w:eastAsia="宋体" w:hAnsi="宋体" w:cs="宋体"/>
          <w:bCs/>
          <w:kern w:val="0"/>
          <w:sz w:val="28"/>
          <w:szCs w:val="28"/>
        </w:rPr>
      </w:pPr>
      <w:r>
        <w:rPr>
          <w:rFonts w:ascii="宋体" w:eastAsia="宋体" w:hAnsi="宋体" w:cs="宋体" w:hint="eastAsia"/>
          <w:b/>
          <w:bCs/>
          <w:kern w:val="0"/>
          <w:sz w:val="28"/>
          <w:szCs w:val="28"/>
        </w:rPr>
        <w:t>（一）</w:t>
      </w:r>
      <w:r w:rsidR="00BC1E0C">
        <w:rPr>
          <w:rFonts w:ascii="宋体" w:eastAsia="宋体" w:hAnsi="宋体" w:cs="宋体" w:hint="eastAsia"/>
          <w:b/>
          <w:bCs/>
          <w:kern w:val="0"/>
          <w:sz w:val="28"/>
          <w:szCs w:val="28"/>
        </w:rPr>
        <w:t>、</w:t>
      </w:r>
      <w:r w:rsidRPr="00BC1E0C">
        <w:rPr>
          <w:rFonts w:ascii="宋体" w:eastAsia="宋体" w:hAnsi="宋体" w:cs="宋体" w:hint="eastAsia"/>
          <w:bCs/>
          <w:color w:val="000000"/>
          <w:kern w:val="0"/>
          <w:sz w:val="32"/>
          <w:szCs w:val="32"/>
        </w:rPr>
        <w:t>广西交通职业技术学院项目采购需求表</w:t>
      </w:r>
    </w:p>
    <w:p w:rsidR="008B21FB" w:rsidRPr="00173B0C" w:rsidRDefault="00173B0C" w:rsidP="00173B0C">
      <w:pPr>
        <w:rPr>
          <w:rFonts w:ascii="黑体" w:eastAsia="黑体" w:hAnsi="仿宋"/>
          <w:bCs/>
          <w:sz w:val="32"/>
          <w:szCs w:val="32"/>
        </w:rPr>
      </w:pPr>
      <w:bookmarkStart w:id="0" w:name="_Toc416111974"/>
      <w:r>
        <w:rPr>
          <w:rFonts w:ascii="黑体" w:eastAsia="黑体" w:hAnsi="仿宋" w:hint="eastAsia"/>
          <w:b/>
          <w:bCs/>
          <w:sz w:val="32"/>
          <w:szCs w:val="32"/>
        </w:rPr>
        <w:t>1</w:t>
      </w:r>
      <w:r w:rsidR="008B21FB" w:rsidRPr="00173B0C">
        <w:rPr>
          <w:rFonts w:ascii="黑体" w:eastAsia="黑体" w:hAnsi="仿宋" w:hint="eastAsia"/>
          <w:b/>
          <w:bCs/>
          <w:sz w:val="32"/>
          <w:szCs w:val="32"/>
        </w:rPr>
        <w:t>、</w:t>
      </w:r>
      <w:r w:rsidR="008B21FB" w:rsidRPr="00173B0C">
        <w:rPr>
          <w:rFonts w:ascii="黑体" w:eastAsia="黑体" w:hAnsi="仿宋" w:hint="eastAsia"/>
          <w:bCs/>
          <w:sz w:val="32"/>
          <w:szCs w:val="32"/>
        </w:rPr>
        <w:t>2019年物流专业高职技能大赛参赛选手、老师用车计划表</w:t>
      </w:r>
      <w:bookmarkEnd w:id="0"/>
      <w:r w:rsidR="008B21FB" w:rsidRPr="00173B0C">
        <w:rPr>
          <w:rFonts w:ascii="黑体" w:eastAsia="黑体" w:hAnsi="仿宋" w:hint="eastAsia"/>
          <w:bCs/>
          <w:sz w:val="32"/>
          <w:szCs w:val="32"/>
        </w:rPr>
        <w:t>《智慧物流作业方案设计与实施》赛项</w:t>
      </w:r>
    </w:p>
    <w:tbl>
      <w:tblPr>
        <w:tblW w:w="9666" w:type="dxa"/>
        <w:jc w:val="center"/>
        <w:tblInd w:w="-252" w:type="dxa"/>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28</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12</w:t>
            </w:r>
            <w:r w:rsidRPr="00173B0C">
              <w:rPr>
                <w:rFonts w:hAnsi="宋体" w:hint="eastAsia"/>
                <w:szCs w:val="21"/>
              </w:rPr>
              <w:t>：</w:t>
            </w:r>
            <w:r w:rsidRPr="00173B0C">
              <w:rPr>
                <w:rFonts w:hAnsi="宋体" w:hint="eastAsia"/>
                <w:szCs w:val="21"/>
              </w:rPr>
              <w:t>30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97  </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17</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97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29</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6</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97   </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16</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97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spacing w:before="240" w:after="240"/>
              <w:jc w:val="center"/>
              <w:rPr>
                <w:rFonts w:hAnsi="宋体"/>
                <w:szCs w:val="21"/>
              </w:rPr>
            </w:pPr>
            <w:r w:rsidRPr="00173B0C">
              <w:rPr>
                <w:rFonts w:hAnsi="宋体" w:hint="eastAsia"/>
                <w:szCs w:val="21"/>
              </w:rPr>
              <w:t>30</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6</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97  </w:t>
            </w:r>
            <w:r w:rsidRPr="00173B0C">
              <w:rPr>
                <w:rFonts w:hAnsi="宋体" w:hint="eastAsia"/>
                <w:sz w:val="28"/>
                <w:szCs w:val="28"/>
              </w:rPr>
              <w:t>人</w:t>
            </w:r>
          </w:p>
        </w:tc>
      </w:tr>
      <w:tr w:rsidR="008B21FB" w:rsidRPr="00173B0C" w:rsidTr="008B21FB">
        <w:trPr>
          <w:trHeight w:val="714"/>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19</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97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int="eastAsia"/>
          <w:b/>
          <w:sz w:val="28"/>
          <w:szCs w:val="28"/>
        </w:rPr>
        <w:t>55</w:t>
      </w:r>
      <w:r w:rsidRPr="00173B0C">
        <w:rPr>
          <w:rFonts w:hint="eastAsia"/>
          <w:b/>
          <w:sz w:val="28"/>
          <w:szCs w:val="28"/>
        </w:rPr>
        <w:t>座空调大巴</w:t>
      </w:r>
      <w:r w:rsidRPr="00173B0C">
        <w:rPr>
          <w:rFonts w:hint="eastAsia"/>
          <w:b/>
          <w:sz w:val="28"/>
          <w:szCs w:val="28"/>
        </w:rPr>
        <w:t>2</w:t>
      </w:r>
      <w:r w:rsidRPr="00173B0C">
        <w:rPr>
          <w:rFonts w:hint="eastAsia"/>
          <w:b/>
          <w:sz w:val="28"/>
          <w:szCs w:val="28"/>
        </w:rPr>
        <w:t>部，在每辆车前挡风玻璃上</w:t>
      </w:r>
      <w:proofErr w:type="gramStart"/>
      <w:r w:rsidRPr="00173B0C">
        <w:rPr>
          <w:rFonts w:hint="eastAsia"/>
          <w:b/>
          <w:sz w:val="28"/>
          <w:szCs w:val="28"/>
        </w:rPr>
        <w:t>贴明显</w:t>
      </w:r>
      <w:proofErr w:type="gramEnd"/>
      <w:r w:rsidRPr="00173B0C">
        <w:rPr>
          <w:rFonts w:hint="eastAsia"/>
          <w:b/>
          <w:sz w:val="28"/>
          <w:szCs w:val="28"/>
        </w:rPr>
        <w:t>标志（如物流赛项比赛专用车等）。</w:t>
      </w:r>
    </w:p>
    <w:p w:rsidR="008B21FB" w:rsidRPr="00173B0C" w:rsidRDefault="008B21FB" w:rsidP="008B21FB">
      <w:pPr>
        <w:spacing w:line="500" w:lineRule="exact"/>
        <w:ind w:firstLineChars="200" w:firstLine="562"/>
        <w:rPr>
          <w:b/>
          <w:sz w:val="28"/>
          <w:szCs w:val="28"/>
        </w:rPr>
      </w:pPr>
      <w:r w:rsidRPr="00173B0C">
        <w:rPr>
          <w:rFonts w:hint="eastAsia"/>
          <w:b/>
          <w:sz w:val="28"/>
          <w:szCs w:val="28"/>
        </w:rPr>
        <w:lastRenderedPageBreak/>
        <w:t xml:space="preserve">  2</w:t>
      </w:r>
      <w:r w:rsidR="00173B0C">
        <w:rPr>
          <w:rFonts w:hint="eastAsia"/>
          <w:b/>
          <w:sz w:val="28"/>
          <w:szCs w:val="28"/>
        </w:rPr>
        <w:t>）</w:t>
      </w:r>
      <w:r w:rsidRPr="00173B0C">
        <w:rPr>
          <w:rFonts w:hint="eastAsia"/>
          <w:b/>
          <w:sz w:val="28"/>
          <w:szCs w:val="28"/>
        </w:rPr>
        <w:t>、上述计划中从园湖出发的时间较准，从昆仑校区出发的时间可能会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ind w:left="281" w:hangingChars="100" w:hanging="281"/>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、组织参赛选手、老师乘车的负责人：</w:t>
      </w:r>
      <w:r w:rsidRPr="00173B0C">
        <w:rPr>
          <w:rFonts w:hint="eastAsia"/>
          <w:b/>
          <w:sz w:val="28"/>
          <w:szCs w:val="28"/>
          <w:u w:val="single"/>
        </w:rPr>
        <w:t>耿兴云</w:t>
      </w:r>
      <w:r w:rsidRPr="00173B0C">
        <w:rPr>
          <w:rFonts w:hint="eastAsia"/>
          <w:b/>
          <w:sz w:val="28"/>
          <w:szCs w:val="28"/>
          <w:u w:val="single"/>
        </w:rPr>
        <w:t xml:space="preserve">    </w:t>
      </w:r>
      <w:r w:rsidRPr="00173B0C">
        <w:rPr>
          <w:rFonts w:hint="eastAsia"/>
          <w:b/>
          <w:sz w:val="28"/>
          <w:szCs w:val="28"/>
        </w:rPr>
        <w:t>；请后勤安排车辆时与以上老师联系。</w:t>
      </w:r>
    </w:p>
    <w:p w:rsidR="008B21FB" w:rsidRDefault="008B21FB" w:rsidP="008B21FB">
      <w:pPr>
        <w:spacing w:line="500" w:lineRule="exact"/>
        <w:ind w:firstLineChars="299" w:firstLine="840"/>
        <w:rPr>
          <w:rFonts w:hAnsi="宋体"/>
          <w:b/>
          <w:sz w:val="28"/>
          <w:szCs w:val="28"/>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、《智慧物流作业方案设计与实施》赛项负责人：</w:t>
      </w:r>
      <w:r w:rsidRPr="00173B0C">
        <w:rPr>
          <w:rFonts w:hAnsi="宋体" w:hint="eastAsia"/>
          <w:b/>
          <w:sz w:val="28"/>
          <w:szCs w:val="28"/>
          <w:u w:val="single"/>
        </w:rPr>
        <w:t>曹斌</w:t>
      </w:r>
    </w:p>
    <w:p w:rsidR="00173B0C" w:rsidRPr="00173B0C" w:rsidRDefault="00173B0C" w:rsidP="00173B0C">
      <w:pPr>
        <w:spacing w:line="500" w:lineRule="exact"/>
        <w:ind w:firstLineChars="299" w:firstLine="630"/>
        <w:rPr>
          <w:rFonts w:hAnsi="宋体"/>
          <w:b/>
          <w:szCs w:val="21"/>
          <w:u w:val="single"/>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t>2</w:t>
      </w:r>
      <w:r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2019年高职技能大赛比赛期间裁判用车计划表《智慧物流作业方案设计与实施》赛项</w:t>
      </w:r>
    </w:p>
    <w:tbl>
      <w:tblPr>
        <w:tblW w:w="9666" w:type="dxa"/>
        <w:jc w:val="center"/>
        <w:tblInd w:w="-252" w:type="dxa"/>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28</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13</w:t>
            </w:r>
            <w:r w:rsidRPr="00173B0C">
              <w:rPr>
                <w:rFonts w:hAnsi="宋体" w:hint="eastAsia"/>
                <w:szCs w:val="21"/>
              </w:rPr>
              <w:t>：</w:t>
            </w:r>
            <w:r w:rsidRPr="00173B0C">
              <w:rPr>
                <w:rFonts w:hAnsi="宋体" w:hint="eastAsia"/>
                <w:szCs w:val="21"/>
              </w:rPr>
              <w:t>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喜达莱大酒店</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昆仑校区教学楼前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14  </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17</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喜达莱大酒店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14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29</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喜达莱大酒店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14    </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15</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喜达莱大酒店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14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30</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6</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喜达莱大酒店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14 </w:t>
            </w:r>
            <w:r w:rsidRPr="00173B0C">
              <w:rPr>
                <w:rFonts w:hAnsi="宋体" w:hint="eastAsia"/>
                <w:sz w:val="28"/>
                <w:szCs w:val="28"/>
              </w:rPr>
              <w:t>人</w:t>
            </w:r>
          </w:p>
        </w:tc>
      </w:tr>
      <w:tr w:rsidR="008B21FB" w:rsidRPr="00173B0C" w:rsidTr="008B21FB">
        <w:trPr>
          <w:trHeight w:val="716"/>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19</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昆仑校区管理楼前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喜达莱大酒店</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14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int="eastAsia"/>
          <w:b/>
          <w:sz w:val="28"/>
          <w:szCs w:val="28"/>
        </w:rPr>
        <w:t>23</w:t>
      </w:r>
      <w:r w:rsidRPr="00173B0C">
        <w:rPr>
          <w:rFonts w:hint="eastAsia"/>
          <w:b/>
          <w:sz w:val="28"/>
          <w:szCs w:val="28"/>
        </w:rPr>
        <w:t>座空调中巴</w:t>
      </w:r>
      <w:r w:rsidRPr="00173B0C">
        <w:rPr>
          <w:rFonts w:hint="eastAsia"/>
          <w:b/>
          <w:sz w:val="28"/>
          <w:szCs w:val="28"/>
        </w:rPr>
        <w:t>1</w:t>
      </w:r>
      <w:r w:rsidRPr="00173B0C">
        <w:rPr>
          <w:rFonts w:hint="eastAsia"/>
          <w:b/>
          <w:sz w:val="28"/>
          <w:szCs w:val="28"/>
        </w:rPr>
        <w:t>部</w:t>
      </w:r>
      <w:r w:rsidRPr="00173B0C">
        <w:rPr>
          <w:rFonts w:hint="eastAsia"/>
          <w:b/>
          <w:sz w:val="28"/>
          <w:szCs w:val="28"/>
        </w:rPr>
        <w:t xml:space="preserve"> </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标志（如裁判专用车）。</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、上述计划中从园湖出发的时间较准，从四塘出发的时间可能会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rPr>
          <w:b/>
          <w:sz w:val="28"/>
          <w:szCs w:val="28"/>
        </w:rPr>
      </w:pPr>
      <w:r w:rsidRPr="00173B0C">
        <w:rPr>
          <w:rFonts w:hint="eastAsia"/>
          <w:b/>
          <w:sz w:val="28"/>
          <w:szCs w:val="28"/>
        </w:rPr>
        <w:lastRenderedPageBreak/>
        <w:t xml:space="preserve">      3</w:t>
      </w:r>
      <w:r w:rsidR="00173B0C">
        <w:rPr>
          <w:rFonts w:hint="eastAsia"/>
          <w:b/>
          <w:sz w:val="28"/>
          <w:szCs w:val="28"/>
        </w:rPr>
        <w:t>）</w:t>
      </w:r>
      <w:r w:rsidRPr="00173B0C">
        <w:rPr>
          <w:rFonts w:hint="eastAsia"/>
          <w:b/>
          <w:sz w:val="28"/>
          <w:szCs w:val="28"/>
        </w:rPr>
        <w:t>、组织裁判乘车的负责人：</w:t>
      </w:r>
      <w:r w:rsidRPr="00173B0C">
        <w:rPr>
          <w:rFonts w:hint="eastAsia"/>
          <w:b/>
          <w:sz w:val="28"/>
          <w:szCs w:val="28"/>
          <w:u w:val="single"/>
        </w:rPr>
        <w:t xml:space="preserve"> </w:t>
      </w:r>
      <w:r w:rsidRPr="00173B0C">
        <w:rPr>
          <w:rFonts w:hint="eastAsia"/>
          <w:b/>
          <w:sz w:val="28"/>
          <w:szCs w:val="28"/>
          <w:u w:val="single"/>
        </w:rPr>
        <w:t>陈飞霞</w:t>
      </w:r>
      <w:r w:rsidRPr="00173B0C">
        <w:rPr>
          <w:rFonts w:hint="eastAsia"/>
          <w:b/>
          <w:sz w:val="28"/>
          <w:szCs w:val="28"/>
          <w:u w:val="single"/>
        </w:rPr>
        <w:t xml:space="preserve">   </w:t>
      </w:r>
      <w:r w:rsidRPr="00173B0C">
        <w:rPr>
          <w:rFonts w:hint="eastAsia"/>
          <w:b/>
          <w:sz w:val="28"/>
          <w:szCs w:val="28"/>
        </w:rPr>
        <w:t>。请后勤安排车辆时与该老师联系。</w:t>
      </w:r>
    </w:p>
    <w:p w:rsidR="008B21FB" w:rsidRDefault="008B21FB" w:rsidP="008B21FB">
      <w:pPr>
        <w:spacing w:line="500" w:lineRule="exact"/>
        <w:ind w:firstLineChars="299" w:firstLine="840"/>
        <w:rPr>
          <w:rFonts w:hAnsi="宋体"/>
          <w:b/>
          <w:sz w:val="28"/>
          <w:szCs w:val="28"/>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、《智慧物流作业方案设计与实施》赛项负责人：</w:t>
      </w:r>
      <w:r w:rsidRPr="00173B0C">
        <w:rPr>
          <w:rFonts w:hAnsi="宋体" w:hint="eastAsia"/>
          <w:b/>
          <w:sz w:val="28"/>
          <w:szCs w:val="28"/>
          <w:u w:val="single"/>
        </w:rPr>
        <w:t>曹斌</w:t>
      </w:r>
      <w:r w:rsidR="00173B0C" w:rsidRPr="00173B0C">
        <w:rPr>
          <w:rFonts w:hAnsi="宋体" w:hint="eastAsia"/>
          <w:b/>
          <w:sz w:val="28"/>
          <w:szCs w:val="28"/>
          <w:u w:val="single"/>
        </w:rPr>
        <w:t>。</w:t>
      </w:r>
    </w:p>
    <w:p w:rsidR="00173B0C" w:rsidRPr="00173B0C" w:rsidRDefault="00173B0C" w:rsidP="008B21FB">
      <w:pPr>
        <w:spacing w:line="500" w:lineRule="exact"/>
        <w:ind w:firstLineChars="299" w:firstLine="840"/>
        <w:rPr>
          <w:rFonts w:hAnsi="宋体"/>
          <w:b/>
          <w:sz w:val="28"/>
          <w:szCs w:val="28"/>
          <w:u w:val="single"/>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t>3</w:t>
      </w:r>
      <w:r w:rsidR="008B21FB"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2019年高职技能大赛参赛选手、老师用车计划表《汽车检测与维修》赛项</w:t>
      </w:r>
    </w:p>
    <w:tbl>
      <w:tblPr>
        <w:tblW w:w="9666" w:type="dxa"/>
        <w:jc w:val="center"/>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22</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14</w:t>
            </w:r>
            <w:r w:rsidRPr="00173B0C">
              <w:rPr>
                <w:rFonts w:hAnsi="宋体" w:hint="eastAsia"/>
                <w:szCs w:val="21"/>
              </w:rPr>
              <w:t>：</w:t>
            </w:r>
            <w:r w:rsidRPr="00173B0C">
              <w:rPr>
                <w:rFonts w:hAnsi="宋体" w:hint="eastAsia"/>
                <w:szCs w:val="21"/>
              </w:rPr>
              <w:t>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67</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67</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23</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sz w:val="28"/>
                <w:szCs w:val="28"/>
                <w:u w:val="single"/>
              </w:rPr>
              <w:t>67</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sz w:val="28"/>
                <w:szCs w:val="28"/>
                <w:u w:val="single"/>
              </w:rPr>
              <w:t>67</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spacing w:before="240" w:after="240"/>
              <w:jc w:val="center"/>
              <w:rPr>
                <w:rFonts w:hAnsi="宋体"/>
                <w:szCs w:val="21"/>
              </w:rPr>
            </w:pPr>
            <w:r w:rsidRPr="00173B0C">
              <w:rPr>
                <w:rFonts w:hAnsi="宋体" w:hint="eastAsia"/>
                <w:szCs w:val="21"/>
              </w:rPr>
              <w:t>24</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67</w:t>
            </w:r>
            <w:r w:rsidRPr="00173B0C">
              <w:rPr>
                <w:rFonts w:hAnsi="宋体" w:hint="eastAsia"/>
                <w:sz w:val="28"/>
                <w:szCs w:val="28"/>
              </w:rPr>
              <w:t>人</w:t>
            </w:r>
          </w:p>
        </w:tc>
      </w:tr>
      <w:tr w:rsidR="008B21FB" w:rsidRPr="00173B0C" w:rsidTr="008B21FB">
        <w:trPr>
          <w:trHeight w:val="714"/>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sz w:val="28"/>
                <w:szCs w:val="28"/>
                <w:u w:val="single"/>
              </w:rPr>
              <w:t>67</w:t>
            </w:r>
            <w:r w:rsidRPr="00173B0C">
              <w:rPr>
                <w:rFonts w:hAnsi="宋体" w:hint="eastAsia"/>
                <w:sz w:val="28"/>
                <w:szCs w:val="28"/>
                <w:u w:val="single"/>
              </w:rPr>
              <w:t xml:space="preserve">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Ansi="宋体" w:hint="eastAsia"/>
          <w:b/>
          <w:sz w:val="24"/>
        </w:rPr>
        <w:t>40</w:t>
      </w:r>
      <w:r w:rsidRPr="00173B0C">
        <w:rPr>
          <w:rFonts w:hAnsi="宋体" w:hint="eastAsia"/>
          <w:b/>
          <w:sz w:val="24"/>
        </w:rPr>
        <w:t>座空调大巴</w:t>
      </w:r>
      <w:r w:rsidRPr="00173B0C">
        <w:rPr>
          <w:rFonts w:hAnsi="宋体" w:hint="eastAsia"/>
          <w:b/>
          <w:sz w:val="24"/>
        </w:rPr>
        <w:t>2</w:t>
      </w:r>
      <w:r w:rsidRPr="00173B0C">
        <w:rPr>
          <w:rFonts w:hAnsi="宋体" w:hint="eastAsia"/>
          <w:b/>
          <w:sz w:val="24"/>
        </w:rPr>
        <w:t>部，</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w:t>
      </w:r>
      <w:proofErr w:type="gramStart"/>
      <w:r w:rsidRPr="00173B0C">
        <w:rPr>
          <w:rFonts w:hint="eastAsia"/>
          <w:b/>
          <w:sz w:val="28"/>
          <w:szCs w:val="28"/>
        </w:rPr>
        <w:t>如汽检</w:t>
      </w:r>
      <w:proofErr w:type="gramEnd"/>
      <w:r w:rsidRPr="00173B0C">
        <w:rPr>
          <w:rFonts w:hint="eastAsia"/>
          <w:b/>
          <w:sz w:val="28"/>
          <w:szCs w:val="28"/>
        </w:rPr>
        <w:t>赛项比赛专用车等）。</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、上述计划中从园湖出发的时间较准，从昆仑校区出发的时间可能会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ind w:left="281" w:hangingChars="100" w:hanging="281"/>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、组织参赛选手、老师乘车的负责人：</w:t>
      </w:r>
      <w:r w:rsidRPr="00173B0C">
        <w:rPr>
          <w:rFonts w:hint="eastAsia"/>
          <w:b/>
          <w:sz w:val="28"/>
          <w:szCs w:val="28"/>
          <w:u w:val="single"/>
        </w:rPr>
        <w:t>陈一帆</w:t>
      </w:r>
      <w:r w:rsidRPr="00173B0C">
        <w:rPr>
          <w:rFonts w:hint="eastAsia"/>
          <w:b/>
          <w:sz w:val="28"/>
          <w:szCs w:val="28"/>
        </w:rPr>
        <w:t>；请后勤安排车辆时与以上老师联系。</w:t>
      </w:r>
    </w:p>
    <w:p w:rsidR="008B21FB" w:rsidRPr="00173B0C" w:rsidRDefault="008B21FB" w:rsidP="008B21FB">
      <w:pPr>
        <w:spacing w:line="500" w:lineRule="exact"/>
        <w:ind w:firstLineChars="299" w:firstLine="840"/>
        <w:rPr>
          <w:rFonts w:hAnsi="宋体"/>
          <w:b/>
          <w:szCs w:val="21"/>
          <w:u w:val="single"/>
        </w:rPr>
      </w:pPr>
      <w:r w:rsidRPr="00173B0C">
        <w:rPr>
          <w:rFonts w:hAnsi="宋体" w:hint="eastAsia"/>
          <w:b/>
          <w:sz w:val="28"/>
          <w:szCs w:val="28"/>
        </w:rPr>
        <w:lastRenderedPageBreak/>
        <w:t>4</w:t>
      </w:r>
      <w:r w:rsidR="00173B0C">
        <w:rPr>
          <w:rFonts w:hAnsi="宋体" w:hint="eastAsia"/>
          <w:b/>
          <w:sz w:val="28"/>
          <w:szCs w:val="28"/>
        </w:rPr>
        <w:t>）</w:t>
      </w:r>
      <w:r w:rsidRPr="00173B0C">
        <w:rPr>
          <w:rFonts w:hAnsi="宋体" w:hint="eastAsia"/>
          <w:b/>
          <w:sz w:val="28"/>
          <w:szCs w:val="28"/>
        </w:rPr>
        <w:t>、《汽车检测与维修》赛项负责人：</w:t>
      </w:r>
      <w:r w:rsidRPr="00173B0C">
        <w:rPr>
          <w:rFonts w:hAnsi="宋体" w:hint="eastAsia"/>
          <w:b/>
          <w:sz w:val="28"/>
          <w:szCs w:val="28"/>
          <w:u w:val="single"/>
        </w:rPr>
        <w:t>陈海军</w:t>
      </w:r>
    </w:p>
    <w:p w:rsidR="008B21FB" w:rsidRPr="00173B0C" w:rsidRDefault="008B21FB" w:rsidP="008B21FB">
      <w:pPr>
        <w:ind w:firstLineChars="299" w:firstLine="630"/>
        <w:rPr>
          <w:rFonts w:hAnsi="宋体"/>
          <w:b/>
          <w:szCs w:val="21"/>
          <w:u w:val="single"/>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t>4</w:t>
      </w:r>
      <w:r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2019年高职技能大赛参赛选手、老师用车计划表《汽车营销》赛项</w:t>
      </w:r>
    </w:p>
    <w:tbl>
      <w:tblPr>
        <w:tblW w:w="9666" w:type="dxa"/>
        <w:jc w:val="center"/>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22</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14</w:t>
            </w:r>
            <w:r w:rsidRPr="00173B0C">
              <w:rPr>
                <w:rFonts w:hAnsi="宋体" w:hint="eastAsia"/>
                <w:szCs w:val="21"/>
              </w:rPr>
              <w:t>：</w:t>
            </w:r>
            <w:r w:rsidRPr="00173B0C">
              <w:rPr>
                <w:rFonts w:hAnsi="宋体" w:hint="eastAsia"/>
                <w:szCs w:val="21"/>
              </w:rPr>
              <w:t>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sz w:val="28"/>
                <w:szCs w:val="28"/>
                <w:u w:val="single"/>
              </w:rPr>
              <w:t xml:space="preserve"> 52 </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23</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6</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spacing w:before="240" w:after="240"/>
              <w:jc w:val="center"/>
              <w:rPr>
                <w:rFonts w:hAnsi="宋体"/>
                <w:szCs w:val="21"/>
              </w:rPr>
            </w:pPr>
            <w:r w:rsidRPr="00173B0C">
              <w:rPr>
                <w:rFonts w:hAnsi="宋体" w:hint="eastAsia"/>
                <w:szCs w:val="21"/>
              </w:rPr>
              <w:t>24</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w:t>
            </w:r>
            <w:r w:rsidRPr="00173B0C">
              <w:rPr>
                <w:rFonts w:hAnsi="宋体" w:hint="eastAsia"/>
                <w:szCs w:val="21"/>
              </w:rPr>
              <w:t>：</w:t>
            </w:r>
            <w:r w:rsidRPr="00173B0C">
              <w:rPr>
                <w:rFonts w:hAnsi="宋体" w:hint="eastAsia"/>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14"/>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Ansi="宋体" w:hint="eastAsia"/>
          <w:b/>
          <w:sz w:val="24"/>
        </w:rPr>
        <w:t>55</w:t>
      </w:r>
      <w:r w:rsidRPr="00173B0C">
        <w:rPr>
          <w:rFonts w:hAnsi="宋体" w:hint="eastAsia"/>
          <w:b/>
          <w:sz w:val="24"/>
        </w:rPr>
        <w:t>座空调大巴</w:t>
      </w:r>
      <w:r w:rsidRPr="00173B0C">
        <w:rPr>
          <w:rFonts w:hAnsi="宋体" w:hint="eastAsia"/>
          <w:b/>
          <w:sz w:val="24"/>
        </w:rPr>
        <w:t>1</w:t>
      </w:r>
      <w:r w:rsidRPr="00173B0C">
        <w:rPr>
          <w:rFonts w:hAnsi="宋体" w:hint="eastAsia"/>
          <w:b/>
          <w:sz w:val="24"/>
        </w:rPr>
        <w:t>部，</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w:t>
      </w:r>
      <w:proofErr w:type="gramStart"/>
      <w:r w:rsidRPr="00173B0C">
        <w:rPr>
          <w:rFonts w:hint="eastAsia"/>
          <w:b/>
          <w:sz w:val="28"/>
          <w:szCs w:val="28"/>
        </w:rPr>
        <w:t>如汽营</w:t>
      </w:r>
      <w:proofErr w:type="gramEnd"/>
      <w:r w:rsidRPr="00173B0C">
        <w:rPr>
          <w:rFonts w:hint="eastAsia"/>
          <w:b/>
          <w:sz w:val="28"/>
          <w:szCs w:val="28"/>
        </w:rPr>
        <w:t>赛项比赛专用车等）。</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、上述计划中从园湖出发的时间较准，从昆仑校区出发的时间可能会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、组织参赛选手、老师乘车的负责人：</w:t>
      </w:r>
      <w:r w:rsidRPr="00173B0C">
        <w:rPr>
          <w:rFonts w:hint="eastAsia"/>
          <w:b/>
          <w:sz w:val="28"/>
          <w:szCs w:val="28"/>
          <w:u w:val="single"/>
        </w:rPr>
        <w:t>付</w:t>
      </w:r>
      <w:proofErr w:type="gramStart"/>
      <w:r w:rsidRPr="00173B0C">
        <w:rPr>
          <w:rFonts w:hint="eastAsia"/>
          <w:b/>
          <w:sz w:val="28"/>
          <w:szCs w:val="28"/>
          <w:u w:val="single"/>
        </w:rPr>
        <w:t>漓漓</w:t>
      </w:r>
      <w:proofErr w:type="gramEnd"/>
      <w:r w:rsidRPr="00173B0C">
        <w:rPr>
          <w:rFonts w:hint="eastAsia"/>
          <w:b/>
          <w:sz w:val="28"/>
          <w:szCs w:val="28"/>
        </w:rPr>
        <w:t>；请后勤安排车辆时与该老师联系。</w:t>
      </w:r>
    </w:p>
    <w:p w:rsidR="008B21FB" w:rsidRPr="00173B0C" w:rsidRDefault="008B21FB" w:rsidP="008B21FB">
      <w:pPr>
        <w:spacing w:line="500" w:lineRule="exact"/>
        <w:ind w:firstLineChars="299" w:firstLine="840"/>
        <w:rPr>
          <w:rFonts w:hAnsi="宋体"/>
          <w:b/>
          <w:sz w:val="28"/>
          <w:szCs w:val="28"/>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、《汽车营销》赛项负责人：</w:t>
      </w:r>
      <w:r w:rsidRPr="00173B0C">
        <w:rPr>
          <w:rFonts w:hAnsi="宋体" w:hint="eastAsia"/>
          <w:b/>
          <w:sz w:val="28"/>
          <w:szCs w:val="28"/>
          <w:u w:val="single"/>
        </w:rPr>
        <w:t>莫舒玥</w:t>
      </w:r>
    </w:p>
    <w:p w:rsidR="008B21FB" w:rsidRPr="00173B0C" w:rsidRDefault="008B21FB" w:rsidP="008B21FB">
      <w:pPr>
        <w:ind w:firstLineChars="299" w:firstLine="630"/>
        <w:rPr>
          <w:rFonts w:hAnsi="宋体"/>
          <w:b/>
          <w:szCs w:val="21"/>
          <w:u w:val="single"/>
        </w:rPr>
      </w:pPr>
    </w:p>
    <w:p w:rsidR="008B21FB" w:rsidRPr="00173B0C" w:rsidRDefault="008B21FB" w:rsidP="008B21FB">
      <w:pPr>
        <w:jc w:val="center"/>
        <w:rPr>
          <w:rFonts w:ascii="黑体" w:eastAsia="黑体" w:hAnsi="仿宋"/>
          <w:bCs/>
          <w:sz w:val="32"/>
          <w:szCs w:val="32"/>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t>5</w:t>
      </w:r>
      <w:r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2019年高职技能大赛参赛选手、老师用车计划表《智能电梯装调与维护》赛项</w:t>
      </w:r>
    </w:p>
    <w:tbl>
      <w:tblPr>
        <w:tblW w:w="9666" w:type="dxa"/>
        <w:jc w:val="center"/>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27</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Cs w:val="21"/>
              </w:rPr>
            </w:pPr>
            <w:r w:rsidRPr="00173B0C">
              <w:rPr>
                <w:rFonts w:hAnsi="宋体" w:hint="eastAsia"/>
                <w:szCs w:val="21"/>
              </w:rPr>
              <w:t>14</w:t>
            </w:r>
            <w:r w:rsidRPr="00173B0C">
              <w:rPr>
                <w:rFonts w:hAnsi="宋体" w:hint="eastAsia"/>
                <w:szCs w:val="21"/>
              </w:rPr>
              <w:t>：</w:t>
            </w:r>
            <w:r w:rsidRPr="00173B0C">
              <w:rPr>
                <w:rFonts w:hAnsi="宋体" w:hint="eastAsia"/>
                <w:szCs w:val="21"/>
              </w:rPr>
              <w:t>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园湖校区教学楼前</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spacing w:line="500" w:lineRule="exact"/>
              <w:jc w:val="center"/>
              <w:rPr>
                <w:rFonts w:hAnsi="宋体"/>
                <w:sz w:val="28"/>
                <w:szCs w:val="28"/>
              </w:rPr>
            </w:pPr>
            <w:r w:rsidRPr="00173B0C">
              <w:rPr>
                <w:rFonts w:hAnsi="宋体" w:hint="eastAsia"/>
                <w:sz w:val="28"/>
                <w:szCs w:val="28"/>
              </w:rPr>
              <w:t>乘车</w:t>
            </w:r>
            <w:r w:rsidRPr="00173B0C">
              <w:rPr>
                <w:rFonts w:hAnsi="宋体"/>
                <w:sz w:val="28"/>
                <w:szCs w:val="28"/>
                <w:u w:val="single"/>
              </w:rPr>
              <w:t xml:space="preserve">23 </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spacing w:line="500" w:lineRule="exact"/>
              <w:jc w:val="center"/>
              <w:rPr>
                <w:rFonts w:hAnsi="宋体"/>
                <w:sz w:val="28"/>
                <w:szCs w:val="28"/>
              </w:rPr>
            </w:pPr>
            <w:r w:rsidRPr="00173B0C">
              <w:rPr>
                <w:rFonts w:hAnsi="宋体" w:hint="eastAsia"/>
                <w:sz w:val="28"/>
                <w:szCs w:val="28"/>
              </w:rPr>
              <w:t>乘车</w:t>
            </w:r>
            <w:r w:rsidRPr="00173B0C">
              <w:rPr>
                <w:rFonts w:hAnsi="宋体"/>
                <w:sz w:val="28"/>
                <w:szCs w:val="28"/>
                <w:u w:val="single"/>
              </w:rPr>
              <w:t xml:space="preserve">23 </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579"/>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28</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Cs w:val="21"/>
              </w:rPr>
            </w:pPr>
            <w:r w:rsidRPr="00173B0C">
              <w:rPr>
                <w:rFonts w:hAnsi="宋体" w:hint="eastAsia"/>
                <w:szCs w:val="21"/>
              </w:rPr>
              <w:t>7</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spacing w:line="500" w:lineRule="exact"/>
              <w:jc w:val="center"/>
              <w:rPr>
                <w:rFonts w:hAnsi="宋体"/>
                <w:sz w:val="28"/>
                <w:szCs w:val="28"/>
              </w:rPr>
            </w:pPr>
            <w:r w:rsidRPr="00173B0C">
              <w:rPr>
                <w:rFonts w:hAnsi="宋体" w:hint="eastAsia"/>
                <w:sz w:val="28"/>
                <w:szCs w:val="28"/>
              </w:rPr>
              <w:t>乘车</w:t>
            </w:r>
            <w:r w:rsidRPr="00173B0C">
              <w:rPr>
                <w:rFonts w:hAnsi="宋体"/>
                <w:sz w:val="28"/>
                <w:szCs w:val="28"/>
                <w:u w:val="single"/>
              </w:rPr>
              <w:t>23</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spacing w:line="500" w:lineRule="exact"/>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23</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29</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Cs w:val="21"/>
              </w:rPr>
            </w:pPr>
            <w:r w:rsidRPr="00173B0C">
              <w:rPr>
                <w:rFonts w:hAnsi="宋体" w:hint="eastAsia"/>
                <w:szCs w:val="21"/>
              </w:rPr>
              <w:t>7</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spacing w:line="500" w:lineRule="exact"/>
              <w:jc w:val="center"/>
              <w:rPr>
                <w:rFonts w:hAnsi="宋体"/>
                <w:sz w:val="28"/>
                <w:szCs w:val="28"/>
              </w:rPr>
            </w:pPr>
            <w:r w:rsidRPr="00173B0C">
              <w:rPr>
                <w:rFonts w:hAnsi="宋体" w:hint="eastAsia"/>
                <w:sz w:val="28"/>
                <w:szCs w:val="28"/>
              </w:rPr>
              <w:t>乘车</w:t>
            </w:r>
            <w:r w:rsidRPr="00173B0C">
              <w:rPr>
                <w:rFonts w:hAnsi="宋体"/>
                <w:sz w:val="28"/>
                <w:szCs w:val="28"/>
                <w:u w:val="single"/>
              </w:rPr>
              <w:t>23</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spacing w:line="500" w:lineRule="exact"/>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23</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spacing w:before="240" w:after="240"/>
              <w:jc w:val="center"/>
              <w:rPr>
                <w:rFonts w:hAnsi="宋体"/>
                <w:szCs w:val="21"/>
              </w:rPr>
            </w:pPr>
            <w:r w:rsidRPr="00173B0C">
              <w:rPr>
                <w:rFonts w:hAnsi="宋体" w:hint="eastAsia"/>
                <w:szCs w:val="21"/>
              </w:rPr>
              <w:t>30</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Cs w:val="21"/>
              </w:rPr>
            </w:pPr>
            <w:r w:rsidRPr="00173B0C">
              <w:rPr>
                <w:rFonts w:hAnsi="宋体" w:hint="eastAsia"/>
                <w:szCs w:val="21"/>
              </w:rPr>
              <w:t>7</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spacing w:line="500" w:lineRule="exact"/>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23</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14"/>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spacing w:line="500" w:lineRule="exact"/>
              <w:jc w:val="center"/>
              <w:rPr>
                <w:rFonts w:hAnsi="宋体"/>
                <w:sz w:val="28"/>
                <w:szCs w:val="28"/>
              </w:rPr>
            </w:pPr>
            <w:r w:rsidRPr="00173B0C">
              <w:rPr>
                <w:rFonts w:hAnsi="宋体" w:hint="eastAsia"/>
                <w:sz w:val="28"/>
                <w:szCs w:val="28"/>
              </w:rPr>
              <w:t>乘车</w:t>
            </w:r>
            <w:r w:rsidRPr="00173B0C">
              <w:rPr>
                <w:rFonts w:hAnsi="宋体"/>
                <w:sz w:val="28"/>
                <w:szCs w:val="28"/>
                <w:u w:val="single"/>
              </w:rPr>
              <w:t>23</w:t>
            </w:r>
            <w:r w:rsidRPr="00173B0C">
              <w:rPr>
                <w:rFonts w:hAnsi="宋体" w:hint="eastAsia"/>
                <w:sz w:val="28"/>
                <w:szCs w:val="28"/>
                <w:u w:val="single"/>
              </w:rPr>
              <w:t xml:space="preserve">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Ansi="宋体" w:hint="eastAsia"/>
          <w:b/>
          <w:sz w:val="24"/>
        </w:rPr>
        <w:t>23</w:t>
      </w:r>
      <w:r w:rsidRPr="00173B0C">
        <w:rPr>
          <w:rFonts w:hAnsi="宋体" w:hint="eastAsia"/>
          <w:b/>
          <w:sz w:val="24"/>
        </w:rPr>
        <w:t>座空调大巴</w:t>
      </w:r>
      <w:r w:rsidRPr="00173B0C">
        <w:rPr>
          <w:rFonts w:hAnsi="宋体" w:hint="eastAsia"/>
          <w:b/>
          <w:sz w:val="24"/>
        </w:rPr>
        <w:t>1</w:t>
      </w:r>
      <w:r w:rsidRPr="00173B0C">
        <w:rPr>
          <w:rFonts w:hAnsi="宋体" w:hint="eastAsia"/>
          <w:b/>
          <w:sz w:val="24"/>
        </w:rPr>
        <w:t>部，</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标志（如电梯赛项比赛专用车等）。</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、上述计划中从园湖出发的时间较准，从昆仑校区出发的时间可能会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、组织参赛选手、老师乘车的负责人：</w:t>
      </w:r>
      <w:r w:rsidRPr="00173B0C">
        <w:rPr>
          <w:rFonts w:hint="eastAsia"/>
          <w:b/>
          <w:sz w:val="28"/>
          <w:szCs w:val="28"/>
          <w:u w:val="single"/>
        </w:rPr>
        <w:t>韦皓</w:t>
      </w:r>
      <w:r w:rsidRPr="00173B0C">
        <w:rPr>
          <w:rFonts w:hint="eastAsia"/>
          <w:b/>
          <w:sz w:val="28"/>
          <w:szCs w:val="28"/>
        </w:rPr>
        <w:t>；请后勤安排车辆时与该老师联系。</w:t>
      </w:r>
    </w:p>
    <w:p w:rsidR="008B21FB" w:rsidRPr="00173B0C" w:rsidRDefault="008B21FB" w:rsidP="008B21FB">
      <w:pPr>
        <w:spacing w:line="500" w:lineRule="exact"/>
        <w:ind w:firstLineChars="299" w:firstLine="840"/>
        <w:rPr>
          <w:rFonts w:hAnsi="宋体"/>
          <w:b/>
          <w:sz w:val="28"/>
          <w:szCs w:val="28"/>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、《智能电梯装调与维护》赛项负责人：</w:t>
      </w:r>
      <w:r w:rsidRPr="00173B0C">
        <w:rPr>
          <w:rFonts w:hAnsi="宋体" w:hint="eastAsia"/>
          <w:b/>
          <w:sz w:val="28"/>
          <w:szCs w:val="28"/>
          <w:u w:val="single"/>
        </w:rPr>
        <w:t>谢军</w:t>
      </w:r>
    </w:p>
    <w:p w:rsidR="008B21FB" w:rsidRPr="00173B0C" w:rsidRDefault="008B21FB" w:rsidP="008B21FB">
      <w:pPr>
        <w:widowControl/>
        <w:jc w:val="left"/>
        <w:rPr>
          <w:rFonts w:hAnsi="宋体"/>
          <w:b/>
          <w:sz w:val="24"/>
        </w:rPr>
      </w:pPr>
    </w:p>
    <w:p w:rsidR="008B21FB" w:rsidRPr="00173B0C" w:rsidRDefault="008B21FB" w:rsidP="008B21FB">
      <w:pPr>
        <w:rPr>
          <w:b/>
          <w:szCs w:val="21"/>
          <w:u w:val="single"/>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t>6</w:t>
      </w:r>
      <w:r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2019年高职技能大赛参赛选手、老师用车计划表《新能源汽车技术与服务》赛项</w:t>
      </w:r>
    </w:p>
    <w:tbl>
      <w:tblPr>
        <w:tblW w:w="9666" w:type="dxa"/>
        <w:jc w:val="center"/>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b/>
                <w:sz w:val="24"/>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 w:val="24"/>
              </w:rPr>
            </w:pPr>
            <w:r w:rsidRPr="00173B0C">
              <w:rPr>
                <w:rFonts w:hAnsi="宋体" w:hint="eastAsia"/>
                <w:b/>
                <w:sz w:val="24"/>
              </w:rPr>
              <w:t>具体要求</w:t>
            </w:r>
          </w:p>
        </w:tc>
      </w:tr>
      <w:tr w:rsidR="008B21FB" w:rsidRPr="00173B0C" w:rsidTr="008B21FB">
        <w:trPr>
          <w:trHeight w:val="373"/>
          <w:jc w:val="center"/>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w:t>
            </w:r>
            <w:r w:rsidRPr="00173B0C">
              <w:rPr>
                <w:rFonts w:hAnsi="宋体"/>
                <w:szCs w:val="21"/>
              </w:rPr>
              <w:t>8</w:t>
            </w:r>
            <w:r w:rsidRPr="00173B0C">
              <w:rPr>
                <w:rFonts w:hAnsi="宋体"/>
                <w:szCs w:val="21"/>
              </w:rPr>
              <w:t>日</w:t>
            </w:r>
          </w:p>
        </w:tc>
        <w:tc>
          <w:tcPr>
            <w:tcW w:w="1314"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13:00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579"/>
          <w:jc w:val="center"/>
        </w:trPr>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w:t>
            </w:r>
            <w:r w:rsidRPr="00173B0C">
              <w:rPr>
                <w:rFonts w:hAnsi="宋体"/>
                <w:szCs w:val="21"/>
              </w:rPr>
              <w:t>9</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1153"/>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spacing w:before="240" w:after="240"/>
              <w:jc w:val="center"/>
              <w:rPr>
                <w:rFonts w:hAnsi="宋体"/>
                <w:szCs w:val="21"/>
              </w:rPr>
            </w:pPr>
            <w:r w:rsidRPr="00173B0C">
              <w:rPr>
                <w:rFonts w:hAnsi="宋体"/>
                <w:szCs w:val="21"/>
              </w:rPr>
              <w:t>30</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r w:rsidR="008B21FB" w:rsidRPr="00173B0C" w:rsidTr="008B21FB">
        <w:trPr>
          <w:trHeight w:val="958"/>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园湖校区教学楼前</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参赛学校选手、老师计划</w:t>
            </w:r>
          </w:p>
          <w:p w:rsidR="008B21FB" w:rsidRPr="00173B0C" w:rsidRDefault="008B21FB" w:rsidP="008B21FB">
            <w:pPr>
              <w:jc w:val="center"/>
              <w:rPr>
                <w:rFonts w:hAnsi="宋体"/>
                <w:sz w:val="28"/>
                <w:szCs w:val="28"/>
              </w:rPr>
            </w:pPr>
            <w:r w:rsidRPr="00173B0C">
              <w:rPr>
                <w:rFonts w:hAnsi="宋体" w:hint="eastAsia"/>
                <w:sz w:val="28"/>
                <w:szCs w:val="28"/>
              </w:rPr>
              <w:t>乘车</w:t>
            </w:r>
            <w:r w:rsidRPr="00173B0C">
              <w:rPr>
                <w:rFonts w:hAnsi="宋体" w:hint="eastAsia"/>
                <w:sz w:val="28"/>
                <w:szCs w:val="28"/>
                <w:u w:val="single"/>
              </w:rPr>
              <w:t xml:space="preserve"> </w:t>
            </w:r>
            <w:r w:rsidRPr="00173B0C">
              <w:rPr>
                <w:rFonts w:hAnsi="宋体"/>
                <w:sz w:val="28"/>
                <w:szCs w:val="28"/>
                <w:u w:val="single"/>
              </w:rPr>
              <w:t>52</w:t>
            </w:r>
            <w:r w:rsidRPr="00173B0C">
              <w:rPr>
                <w:rFonts w:hAnsi="宋体" w:hint="eastAsia"/>
                <w:sz w:val="28"/>
                <w:szCs w:val="28"/>
                <w:u w:val="single"/>
              </w:rPr>
              <w:t xml:space="preserve">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Ansi="宋体" w:hint="eastAsia"/>
          <w:b/>
          <w:sz w:val="24"/>
        </w:rPr>
        <w:t>55</w:t>
      </w:r>
      <w:r w:rsidRPr="00173B0C">
        <w:rPr>
          <w:rFonts w:hAnsi="宋体" w:hint="eastAsia"/>
          <w:b/>
          <w:sz w:val="24"/>
        </w:rPr>
        <w:t>座空调大巴</w:t>
      </w:r>
      <w:r w:rsidRPr="00173B0C">
        <w:rPr>
          <w:rFonts w:hAnsi="宋体" w:hint="eastAsia"/>
          <w:b/>
          <w:sz w:val="24"/>
        </w:rPr>
        <w:t>1</w:t>
      </w:r>
      <w:r w:rsidRPr="00173B0C">
        <w:rPr>
          <w:rFonts w:hAnsi="宋体" w:hint="eastAsia"/>
          <w:b/>
          <w:sz w:val="24"/>
        </w:rPr>
        <w:t>部，</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标志（如新能源赛项比赛专用车等）。</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、上述计划中从园湖出发的时间较准，从昆仑校区出发的时间可能会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、组织参赛选手、老师乘车的负责人：</w:t>
      </w:r>
      <w:r w:rsidRPr="00173B0C">
        <w:rPr>
          <w:rFonts w:hint="eastAsia"/>
          <w:b/>
          <w:sz w:val="28"/>
          <w:szCs w:val="28"/>
          <w:u w:val="single"/>
        </w:rPr>
        <w:t>刘福昌</w:t>
      </w:r>
      <w:r w:rsidRPr="00173B0C">
        <w:rPr>
          <w:rFonts w:hint="eastAsia"/>
          <w:b/>
          <w:sz w:val="28"/>
          <w:szCs w:val="28"/>
        </w:rPr>
        <w:t>；请后勤安排车辆时与该老师联系。</w:t>
      </w:r>
    </w:p>
    <w:p w:rsidR="008B21FB" w:rsidRPr="00173B0C" w:rsidRDefault="008B21FB" w:rsidP="008B21FB">
      <w:pPr>
        <w:spacing w:line="500" w:lineRule="exact"/>
        <w:ind w:firstLineChars="299" w:firstLine="840"/>
        <w:rPr>
          <w:rFonts w:hAnsi="宋体"/>
          <w:b/>
          <w:sz w:val="28"/>
          <w:szCs w:val="28"/>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、《新能源汽车技术与服务》赛项负责人：</w:t>
      </w:r>
      <w:r w:rsidRPr="00173B0C">
        <w:rPr>
          <w:rFonts w:hAnsi="宋体" w:hint="eastAsia"/>
          <w:b/>
          <w:sz w:val="28"/>
          <w:szCs w:val="28"/>
          <w:u w:val="single"/>
        </w:rPr>
        <w:t>张超</w:t>
      </w:r>
    </w:p>
    <w:p w:rsidR="008B21FB" w:rsidRPr="00173B0C" w:rsidRDefault="008B21FB" w:rsidP="008B21FB">
      <w:pPr>
        <w:rPr>
          <w:b/>
          <w:szCs w:val="21"/>
          <w:u w:val="single"/>
        </w:rPr>
      </w:pPr>
    </w:p>
    <w:p w:rsidR="008B21FB" w:rsidRPr="00173B0C" w:rsidRDefault="008B21FB" w:rsidP="008B21FB">
      <w:pPr>
        <w:jc w:val="center"/>
        <w:rPr>
          <w:rFonts w:ascii="黑体" w:eastAsia="黑体" w:hAnsi="仿宋"/>
          <w:bCs/>
          <w:sz w:val="32"/>
          <w:szCs w:val="32"/>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lastRenderedPageBreak/>
        <w:t>7</w:t>
      </w:r>
      <w:r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2019年高职技能大赛裁判用车计划表《汽车检测与维修》赛项</w:t>
      </w:r>
    </w:p>
    <w:tbl>
      <w:tblPr>
        <w:tblW w:w="9666" w:type="dxa"/>
        <w:jc w:val="center"/>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22</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8</w:t>
            </w:r>
            <w:r w:rsidRPr="00173B0C">
              <w:rPr>
                <w:rFonts w:hAnsi="宋体"/>
                <w:szCs w:val="21"/>
              </w:rPr>
              <w:t>:00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23</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24</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r w:rsidR="008B21FB" w:rsidRPr="00173B0C" w:rsidTr="008B21FB">
        <w:trPr>
          <w:trHeight w:val="716"/>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Ansi="宋体" w:hint="eastAsia"/>
          <w:b/>
          <w:sz w:val="24"/>
        </w:rPr>
        <w:t>8</w:t>
      </w:r>
      <w:proofErr w:type="gramStart"/>
      <w:r w:rsidRPr="00173B0C">
        <w:rPr>
          <w:rFonts w:hAnsi="宋体" w:hint="eastAsia"/>
          <w:b/>
          <w:sz w:val="24"/>
        </w:rPr>
        <w:t>座商务</w:t>
      </w:r>
      <w:proofErr w:type="gramEnd"/>
      <w:r w:rsidRPr="00173B0C">
        <w:rPr>
          <w:rFonts w:hAnsi="宋体" w:hint="eastAsia"/>
          <w:b/>
          <w:sz w:val="24"/>
        </w:rPr>
        <w:t>车</w:t>
      </w:r>
      <w:r w:rsidRPr="00173B0C">
        <w:rPr>
          <w:rFonts w:hAnsi="宋体" w:hint="eastAsia"/>
          <w:b/>
          <w:sz w:val="24"/>
        </w:rPr>
        <w:t>1</w:t>
      </w:r>
      <w:r w:rsidRPr="00173B0C">
        <w:rPr>
          <w:rFonts w:hAnsi="宋体" w:hint="eastAsia"/>
          <w:b/>
          <w:sz w:val="24"/>
        </w:rPr>
        <w:t>部，</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标志（如裁判专用车）。</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、上述计划中从园湖出发的时间较准，从四塘出发的时间可能会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、组织裁判乘车的负责人：</w:t>
      </w:r>
      <w:r w:rsidRPr="00173B0C">
        <w:rPr>
          <w:rFonts w:hint="eastAsia"/>
          <w:b/>
          <w:sz w:val="28"/>
          <w:szCs w:val="28"/>
          <w:u w:val="single"/>
        </w:rPr>
        <w:t xml:space="preserve"> </w:t>
      </w:r>
      <w:r w:rsidRPr="00173B0C">
        <w:rPr>
          <w:rFonts w:hint="eastAsia"/>
          <w:b/>
          <w:sz w:val="28"/>
          <w:szCs w:val="28"/>
          <w:u w:val="single"/>
        </w:rPr>
        <w:t>梁业灿</w:t>
      </w:r>
      <w:r w:rsidRPr="00173B0C">
        <w:rPr>
          <w:rFonts w:hint="eastAsia"/>
          <w:b/>
          <w:sz w:val="28"/>
          <w:szCs w:val="28"/>
        </w:rPr>
        <w:t>。请后勤安排车辆时与该老师联系。</w:t>
      </w:r>
    </w:p>
    <w:p w:rsidR="008B21FB" w:rsidRPr="00173B0C" w:rsidRDefault="008B21FB" w:rsidP="008B21FB">
      <w:pPr>
        <w:spacing w:line="500" w:lineRule="exact"/>
        <w:ind w:firstLineChars="299" w:firstLine="840"/>
        <w:rPr>
          <w:rFonts w:hAnsi="宋体"/>
          <w:b/>
          <w:szCs w:val="21"/>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、《汽车检测与维修》赛项负责人：</w:t>
      </w:r>
      <w:r w:rsidRPr="00173B0C">
        <w:rPr>
          <w:rFonts w:hAnsi="宋体" w:hint="eastAsia"/>
          <w:b/>
          <w:sz w:val="28"/>
          <w:szCs w:val="28"/>
          <w:u w:val="single"/>
        </w:rPr>
        <w:t>陈海军</w:t>
      </w:r>
    </w:p>
    <w:p w:rsidR="008B21FB" w:rsidRPr="00173B0C" w:rsidRDefault="008B21FB" w:rsidP="008B21FB">
      <w:pPr>
        <w:spacing w:line="500" w:lineRule="exact"/>
        <w:rPr>
          <w:rFonts w:hAnsi="宋体"/>
          <w:b/>
          <w:sz w:val="28"/>
          <w:szCs w:val="28"/>
          <w:u w:val="single"/>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t>8</w:t>
      </w:r>
      <w:r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2019年高职技能大赛裁判用车计划表《汽车营销》赛项</w:t>
      </w:r>
    </w:p>
    <w:tbl>
      <w:tblPr>
        <w:tblW w:w="9666" w:type="dxa"/>
        <w:jc w:val="center"/>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22</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8:00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4 </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4</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23</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6:30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4  </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4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24</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4 </w:t>
            </w:r>
            <w:r w:rsidRPr="00173B0C">
              <w:rPr>
                <w:rFonts w:hAnsi="宋体" w:hint="eastAsia"/>
                <w:sz w:val="28"/>
                <w:szCs w:val="28"/>
              </w:rPr>
              <w:t>人</w:t>
            </w:r>
          </w:p>
        </w:tc>
      </w:tr>
      <w:tr w:rsidR="008B21FB" w:rsidRPr="00173B0C" w:rsidTr="008B21FB">
        <w:trPr>
          <w:trHeight w:val="716"/>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4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Ansi="宋体" w:hint="eastAsia"/>
          <w:b/>
          <w:sz w:val="24"/>
        </w:rPr>
        <w:t>8</w:t>
      </w:r>
      <w:proofErr w:type="gramStart"/>
      <w:r w:rsidRPr="00173B0C">
        <w:rPr>
          <w:rFonts w:hAnsi="宋体" w:hint="eastAsia"/>
          <w:b/>
          <w:sz w:val="24"/>
        </w:rPr>
        <w:t>座商务</w:t>
      </w:r>
      <w:proofErr w:type="gramEnd"/>
      <w:r w:rsidRPr="00173B0C">
        <w:rPr>
          <w:rFonts w:hAnsi="宋体" w:hint="eastAsia"/>
          <w:b/>
          <w:sz w:val="24"/>
        </w:rPr>
        <w:t>车</w:t>
      </w:r>
      <w:r w:rsidRPr="00173B0C">
        <w:rPr>
          <w:rFonts w:hAnsi="宋体" w:hint="eastAsia"/>
          <w:b/>
          <w:sz w:val="24"/>
        </w:rPr>
        <w:t>1</w:t>
      </w:r>
      <w:r w:rsidRPr="00173B0C">
        <w:rPr>
          <w:rFonts w:hAnsi="宋体" w:hint="eastAsia"/>
          <w:b/>
          <w:sz w:val="24"/>
        </w:rPr>
        <w:t>部</w:t>
      </w:r>
      <w:r w:rsidRPr="00173B0C">
        <w:rPr>
          <w:rFonts w:hAnsi="宋体" w:hint="eastAsia"/>
          <w:b/>
          <w:sz w:val="24"/>
        </w:rPr>
        <w:t xml:space="preserve"> </w:t>
      </w:r>
      <w:r w:rsidRPr="00173B0C">
        <w:rPr>
          <w:rFonts w:hAnsi="宋体" w:hint="eastAsia"/>
          <w:b/>
          <w:sz w:val="24"/>
        </w:rPr>
        <w:t>，</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标志（如裁判专用车）。</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、上述计划中从园湖出发的时间较准，从昆仑校区出发的时间可能会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、组织裁判乘车的负责人：</w:t>
      </w:r>
      <w:proofErr w:type="gramStart"/>
      <w:r w:rsidRPr="00173B0C">
        <w:rPr>
          <w:rFonts w:hint="eastAsia"/>
          <w:b/>
          <w:sz w:val="28"/>
          <w:szCs w:val="28"/>
          <w:u w:val="single"/>
        </w:rPr>
        <w:t>谢耀龙</w:t>
      </w:r>
      <w:proofErr w:type="gramEnd"/>
      <w:r w:rsidRPr="00173B0C">
        <w:rPr>
          <w:rFonts w:hint="eastAsia"/>
          <w:b/>
          <w:sz w:val="28"/>
          <w:szCs w:val="28"/>
        </w:rPr>
        <w:t>。请后勤安排车辆时与该老师联系。</w:t>
      </w:r>
    </w:p>
    <w:p w:rsidR="008B21FB" w:rsidRPr="00173B0C" w:rsidRDefault="008B21FB" w:rsidP="008B21FB">
      <w:pPr>
        <w:spacing w:line="500" w:lineRule="exact"/>
        <w:ind w:firstLineChars="299" w:firstLine="840"/>
        <w:rPr>
          <w:b/>
          <w:sz w:val="28"/>
          <w:szCs w:val="28"/>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、《汽车营销》赛项负责人：</w:t>
      </w:r>
      <w:r w:rsidRPr="00173B0C">
        <w:rPr>
          <w:rFonts w:hAnsi="宋体" w:hint="eastAsia"/>
          <w:b/>
          <w:sz w:val="28"/>
          <w:szCs w:val="28"/>
          <w:u w:val="single"/>
        </w:rPr>
        <w:t>莫舒玥</w:t>
      </w:r>
    </w:p>
    <w:p w:rsidR="008B21FB" w:rsidRPr="008F6476" w:rsidRDefault="008B21FB" w:rsidP="008B21FB">
      <w:pPr>
        <w:spacing w:line="500" w:lineRule="exact"/>
        <w:rPr>
          <w:b/>
          <w:sz w:val="28"/>
          <w:szCs w:val="28"/>
          <w:u w:val="single"/>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t>9</w:t>
      </w:r>
      <w:r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2019年高职技能大赛裁判用车计划表《智能电梯装调与维护》赛项</w:t>
      </w:r>
    </w:p>
    <w:tbl>
      <w:tblPr>
        <w:tblW w:w="9666" w:type="dxa"/>
        <w:jc w:val="center"/>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27</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8</w:t>
            </w:r>
            <w:r w:rsidRPr="00173B0C">
              <w:rPr>
                <w:rFonts w:hAnsi="宋体"/>
                <w:szCs w:val="21"/>
              </w:rPr>
              <w:t>:00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28</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szCs w:val="21"/>
              </w:rPr>
              <w:t>7</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w:t>
            </w:r>
            <w:r w:rsidRPr="00173B0C">
              <w:rPr>
                <w:rFonts w:hAnsi="宋体" w:hint="eastAsia"/>
                <w:sz w:val="28"/>
                <w:szCs w:val="28"/>
              </w:rPr>
              <w:lastRenderedPageBreak/>
              <w:t>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lastRenderedPageBreak/>
              <w:t>昆仑校区</w:t>
            </w:r>
            <w:r w:rsidRPr="00173B0C">
              <w:rPr>
                <w:rFonts w:hAnsi="宋体" w:hint="eastAsia"/>
                <w:sz w:val="28"/>
                <w:szCs w:val="28"/>
              </w:rPr>
              <w:lastRenderedPageBreak/>
              <w:t>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lastRenderedPageBreak/>
              <w:t>裁判计划乘车</w:t>
            </w:r>
            <w:r w:rsidRPr="00173B0C">
              <w:rPr>
                <w:rFonts w:hAnsi="宋体" w:hint="eastAsia"/>
                <w:sz w:val="28"/>
                <w:szCs w:val="28"/>
                <w:u w:val="single"/>
              </w:rPr>
              <w:t xml:space="preserve">  6 </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29</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ind w:firstLineChars="150" w:firstLine="315"/>
              <w:rPr>
                <w:rFonts w:hAnsi="宋体"/>
                <w:szCs w:val="21"/>
              </w:rPr>
            </w:pPr>
            <w:r w:rsidRPr="00173B0C">
              <w:rPr>
                <w:rFonts w:hAnsi="宋体"/>
                <w:szCs w:val="21"/>
              </w:rPr>
              <w:t>7</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30</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szCs w:val="21"/>
              </w:rPr>
              <w:t>7</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r w:rsidR="008B21FB" w:rsidRPr="00173B0C" w:rsidTr="008B21FB">
        <w:trPr>
          <w:trHeight w:val="716"/>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spacing w:line="500" w:lineRule="exact"/>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6 </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Ansi="宋体" w:hint="eastAsia"/>
          <w:b/>
          <w:sz w:val="24"/>
        </w:rPr>
        <w:t>8</w:t>
      </w:r>
      <w:proofErr w:type="gramStart"/>
      <w:r w:rsidRPr="00173B0C">
        <w:rPr>
          <w:rFonts w:hAnsi="宋体" w:hint="eastAsia"/>
          <w:b/>
          <w:sz w:val="24"/>
        </w:rPr>
        <w:t>座商务</w:t>
      </w:r>
      <w:proofErr w:type="gramEnd"/>
      <w:r w:rsidRPr="00173B0C">
        <w:rPr>
          <w:rFonts w:hAnsi="宋体" w:hint="eastAsia"/>
          <w:b/>
          <w:sz w:val="24"/>
        </w:rPr>
        <w:t>车</w:t>
      </w:r>
      <w:r w:rsidRPr="00173B0C">
        <w:rPr>
          <w:rFonts w:hAnsi="宋体" w:hint="eastAsia"/>
          <w:b/>
          <w:sz w:val="24"/>
        </w:rPr>
        <w:t>1</w:t>
      </w:r>
      <w:r w:rsidRPr="00173B0C">
        <w:rPr>
          <w:rFonts w:hAnsi="宋体" w:hint="eastAsia"/>
          <w:b/>
          <w:sz w:val="24"/>
        </w:rPr>
        <w:t>部</w:t>
      </w:r>
      <w:r w:rsidRPr="00173B0C">
        <w:rPr>
          <w:rFonts w:hAnsi="宋体" w:hint="eastAsia"/>
          <w:b/>
          <w:sz w:val="24"/>
        </w:rPr>
        <w:t xml:space="preserve"> </w:t>
      </w:r>
      <w:r w:rsidRPr="00173B0C">
        <w:rPr>
          <w:rFonts w:hAnsi="宋体" w:hint="eastAsia"/>
          <w:b/>
          <w:sz w:val="24"/>
        </w:rPr>
        <w:t>，</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标志（如裁判专用车）。</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、上述计划中从园湖出发的时间较准，从昆仑校区出发的时间可能会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、组织裁判乘车的负责人：</w:t>
      </w:r>
      <w:r w:rsidRPr="00173B0C">
        <w:rPr>
          <w:rFonts w:hint="eastAsia"/>
          <w:b/>
          <w:sz w:val="28"/>
          <w:szCs w:val="28"/>
          <w:u w:val="single"/>
        </w:rPr>
        <w:t>林运虎</w:t>
      </w:r>
      <w:r w:rsidRPr="00173B0C">
        <w:rPr>
          <w:rFonts w:hint="eastAsia"/>
          <w:b/>
          <w:sz w:val="28"/>
          <w:szCs w:val="28"/>
        </w:rPr>
        <w:t>。请后勤安排车辆时与该老师联系。</w:t>
      </w:r>
    </w:p>
    <w:p w:rsidR="008B21FB" w:rsidRPr="00173B0C" w:rsidRDefault="008B21FB" w:rsidP="008B21FB">
      <w:pPr>
        <w:spacing w:line="500" w:lineRule="exact"/>
        <w:ind w:firstLineChars="299" w:firstLine="840"/>
        <w:rPr>
          <w:b/>
          <w:sz w:val="28"/>
          <w:szCs w:val="28"/>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、《智能电梯装调与维护》赛项负责人：</w:t>
      </w:r>
      <w:r w:rsidRPr="00173B0C">
        <w:rPr>
          <w:rFonts w:hAnsi="宋体" w:hint="eastAsia"/>
          <w:b/>
          <w:sz w:val="28"/>
          <w:szCs w:val="28"/>
          <w:u w:val="single"/>
        </w:rPr>
        <w:t>谢军</w:t>
      </w:r>
    </w:p>
    <w:p w:rsidR="008B21FB" w:rsidRPr="00173B0C" w:rsidRDefault="008B21FB" w:rsidP="008B21FB">
      <w:pPr>
        <w:spacing w:line="500" w:lineRule="exact"/>
        <w:ind w:firstLineChars="299" w:firstLine="840"/>
        <w:rPr>
          <w:b/>
          <w:sz w:val="28"/>
          <w:szCs w:val="28"/>
          <w:u w:val="single"/>
        </w:rPr>
      </w:pPr>
    </w:p>
    <w:p w:rsidR="008B21FB" w:rsidRPr="00173B0C" w:rsidRDefault="00173B0C" w:rsidP="00173B0C">
      <w:pPr>
        <w:rPr>
          <w:rFonts w:ascii="黑体" w:eastAsia="黑体" w:hAnsi="仿宋"/>
          <w:bCs/>
          <w:sz w:val="32"/>
          <w:szCs w:val="32"/>
        </w:rPr>
      </w:pPr>
      <w:r>
        <w:rPr>
          <w:rFonts w:ascii="黑体" w:eastAsia="黑体" w:hAnsi="仿宋" w:hint="eastAsia"/>
          <w:b/>
          <w:bCs/>
          <w:sz w:val="32"/>
          <w:szCs w:val="32"/>
        </w:rPr>
        <w:t>10</w:t>
      </w:r>
      <w:r w:rsidRPr="00173B0C">
        <w:rPr>
          <w:rFonts w:ascii="黑体" w:eastAsia="黑体" w:hAnsi="仿宋" w:hint="eastAsia"/>
          <w:b/>
          <w:bCs/>
          <w:sz w:val="32"/>
          <w:szCs w:val="32"/>
        </w:rPr>
        <w:t>、</w:t>
      </w:r>
      <w:r w:rsidR="008B21FB" w:rsidRPr="00173B0C">
        <w:rPr>
          <w:rFonts w:ascii="黑体" w:eastAsia="黑体" w:hAnsi="仿宋" w:hint="eastAsia"/>
          <w:bCs/>
          <w:sz w:val="32"/>
          <w:szCs w:val="32"/>
        </w:rPr>
        <w:t>2019年高职技能大赛裁判用车计划表《新能源汽车技术与服务》赛项</w:t>
      </w:r>
    </w:p>
    <w:tbl>
      <w:tblPr>
        <w:tblW w:w="9666" w:type="dxa"/>
        <w:jc w:val="center"/>
        <w:tblLayout w:type="fixed"/>
        <w:tblLook w:val="04A0" w:firstRow="1" w:lastRow="0" w:firstColumn="1" w:lastColumn="0" w:noHBand="0" w:noVBand="1"/>
      </w:tblPr>
      <w:tblGrid>
        <w:gridCol w:w="816"/>
        <w:gridCol w:w="1314"/>
        <w:gridCol w:w="1561"/>
        <w:gridCol w:w="1529"/>
        <w:gridCol w:w="4446"/>
      </w:tblGrid>
      <w:tr w:rsidR="008B21FB" w:rsidRPr="00173B0C" w:rsidTr="008B21FB">
        <w:trPr>
          <w:trHeight w:val="43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日期</w:t>
            </w:r>
          </w:p>
        </w:tc>
        <w:tc>
          <w:tcPr>
            <w:tcW w:w="1314"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b/>
                <w:szCs w:val="21"/>
              </w:rPr>
              <w:t>时间</w:t>
            </w:r>
          </w:p>
        </w:tc>
        <w:tc>
          <w:tcPr>
            <w:tcW w:w="1561" w:type="dxa"/>
            <w:tcBorders>
              <w:top w:val="single" w:sz="4" w:space="0" w:color="000000"/>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候车地点</w:t>
            </w:r>
          </w:p>
        </w:tc>
        <w:tc>
          <w:tcPr>
            <w:tcW w:w="1529" w:type="dxa"/>
            <w:tcBorders>
              <w:top w:val="single" w:sz="4" w:space="0" w:color="000000"/>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目的地</w:t>
            </w:r>
          </w:p>
        </w:tc>
        <w:tc>
          <w:tcPr>
            <w:tcW w:w="4446" w:type="dxa"/>
            <w:tcBorders>
              <w:top w:val="single" w:sz="4" w:space="0" w:color="000000"/>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b/>
                <w:szCs w:val="21"/>
              </w:rPr>
            </w:pPr>
            <w:r w:rsidRPr="00173B0C">
              <w:rPr>
                <w:rFonts w:hAnsi="宋体" w:hint="eastAsia"/>
                <w:b/>
                <w:szCs w:val="21"/>
              </w:rPr>
              <w:t>具体要求</w:t>
            </w:r>
          </w:p>
        </w:tc>
      </w:tr>
      <w:tr w:rsidR="008B21FB" w:rsidRPr="00173B0C" w:rsidTr="008B21FB">
        <w:trPr>
          <w:trHeight w:val="373"/>
          <w:jc w:val="center"/>
        </w:trPr>
        <w:tc>
          <w:tcPr>
            <w:tcW w:w="816" w:type="dxa"/>
            <w:vMerge w:val="restart"/>
            <w:tcBorders>
              <w:top w:val="nil"/>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22</w:t>
            </w:r>
            <w:r w:rsidRPr="00173B0C">
              <w:rPr>
                <w:rFonts w:hAnsi="宋体"/>
                <w:szCs w:val="21"/>
              </w:rPr>
              <w:t>日</w:t>
            </w:r>
          </w:p>
        </w:tc>
        <w:tc>
          <w:tcPr>
            <w:tcW w:w="1314"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8:00</w:t>
            </w:r>
          </w:p>
        </w:tc>
        <w:tc>
          <w:tcPr>
            <w:tcW w:w="1561" w:type="dxa"/>
            <w:tcBorders>
              <w:top w:val="nil"/>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nil"/>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nil"/>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12</w:t>
            </w:r>
            <w:r w:rsidRPr="00173B0C">
              <w:rPr>
                <w:rFonts w:hAnsi="宋体" w:hint="eastAsia"/>
                <w:sz w:val="28"/>
                <w:szCs w:val="28"/>
                <w:u w:val="single"/>
              </w:rPr>
              <w:t>人</w:t>
            </w:r>
          </w:p>
        </w:tc>
      </w:tr>
      <w:tr w:rsidR="008B21FB" w:rsidRPr="00173B0C" w:rsidTr="008B21FB">
        <w:trPr>
          <w:trHeight w:val="579"/>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12</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23</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w:t>
            </w:r>
            <w:r w:rsidRPr="00173B0C">
              <w:rPr>
                <w:rFonts w:hAnsi="宋体"/>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w:t>
            </w:r>
            <w:r w:rsidRPr="00173B0C">
              <w:rPr>
                <w:rFonts w:hAnsi="宋体" w:hint="eastAsia"/>
                <w:sz w:val="28"/>
                <w:szCs w:val="28"/>
              </w:rPr>
              <w:lastRenderedPageBreak/>
              <w:t>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lastRenderedPageBreak/>
              <w:t>昆仑校区</w:t>
            </w:r>
            <w:r w:rsidRPr="00173B0C">
              <w:rPr>
                <w:rFonts w:hAnsi="宋体" w:hint="eastAsia"/>
                <w:sz w:val="28"/>
                <w:szCs w:val="28"/>
              </w:rPr>
              <w:lastRenderedPageBreak/>
              <w:t>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lastRenderedPageBreak/>
              <w:t>裁判计划乘车</w:t>
            </w:r>
            <w:r w:rsidRPr="00173B0C">
              <w:rPr>
                <w:rFonts w:hAnsi="宋体" w:hint="eastAsia"/>
                <w:sz w:val="28"/>
                <w:szCs w:val="28"/>
                <w:u w:val="single"/>
              </w:rPr>
              <w:t xml:space="preserve"> 12</w:t>
            </w:r>
            <w:r w:rsidRPr="00173B0C">
              <w:rPr>
                <w:rFonts w:hAnsi="宋体" w:hint="eastAsia"/>
                <w:sz w:val="28"/>
                <w:szCs w:val="28"/>
              </w:rPr>
              <w:t>人</w:t>
            </w:r>
          </w:p>
        </w:tc>
      </w:tr>
      <w:tr w:rsidR="008B21FB" w:rsidRPr="00173B0C" w:rsidTr="008B21FB">
        <w:trPr>
          <w:trHeight w:val="707"/>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12  </w:t>
            </w:r>
            <w:r w:rsidRPr="00173B0C">
              <w:rPr>
                <w:rFonts w:hAnsi="宋体" w:hint="eastAsia"/>
                <w:sz w:val="28"/>
                <w:szCs w:val="28"/>
              </w:rPr>
              <w:t>人</w:t>
            </w:r>
          </w:p>
        </w:tc>
      </w:tr>
      <w:tr w:rsidR="008B21FB" w:rsidRPr="00173B0C" w:rsidTr="008B21FB">
        <w:trPr>
          <w:trHeight w:val="707"/>
          <w:jc w:val="center"/>
        </w:trPr>
        <w:tc>
          <w:tcPr>
            <w:tcW w:w="816" w:type="dxa"/>
            <w:vMerge w:val="restart"/>
            <w:tcBorders>
              <w:left w:val="single" w:sz="4" w:space="0" w:color="000000"/>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3</w:t>
            </w:r>
            <w:r w:rsidRPr="00173B0C">
              <w:rPr>
                <w:rFonts w:hAnsi="宋体"/>
                <w:szCs w:val="21"/>
              </w:rPr>
              <w:t>月</w:t>
            </w:r>
          </w:p>
          <w:p w:rsidR="008B21FB" w:rsidRPr="00173B0C" w:rsidRDefault="008B21FB" w:rsidP="008B21FB">
            <w:pPr>
              <w:jc w:val="center"/>
              <w:rPr>
                <w:rFonts w:hAnsi="宋体"/>
                <w:szCs w:val="21"/>
              </w:rPr>
            </w:pPr>
            <w:r w:rsidRPr="00173B0C">
              <w:rPr>
                <w:rFonts w:hAnsi="宋体" w:hint="eastAsia"/>
                <w:szCs w:val="21"/>
              </w:rPr>
              <w:t>24</w:t>
            </w:r>
            <w:r w:rsidRPr="00173B0C">
              <w:rPr>
                <w:rFonts w:hAnsi="宋体"/>
                <w:szCs w:val="21"/>
              </w:rPr>
              <w:t>日</w:t>
            </w: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7</w:t>
            </w:r>
            <w:r w:rsidRPr="00173B0C">
              <w:rPr>
                <w:rFonts w:hAnsi="宋体"/>
                <w:szCs w:val="21"/>
              </w:rPr>
              <w:t>:30</w:t>
            </w:r>
          </w:p>
        </w:tc>
        <w:tc>
          <w:tcPr>
            <w:tcW w:w="1561" w:type="dxa"/>
            <w:tcBorders>
              <w:top w:val="single" w:sz="4" w:space="0" w:color="auto"/>
              <w:left w:val="nil"/>
              <w:bottom w:val="single" w:sz="4" w:space="0" w:color="000000"/>
              <w:right w:val="single" w:sz="4" w:space="0" w:color="auto"/>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1529" w:type="dxa"/>
            <w:tcBorders>
              <w:top w:val="single" w:sz="4" w:space="0" w:color="auto"/>
              <w:left w:val="single" w:sz="4" w:space="0" w:color="auto"/>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4446" w:type="dxa"/>
            <w:tcBorders>
              <w:top w:val="single" w:sz="4" w:space="0" w:color="auto"/>
              <w:left w:val="nil"/>
              <w:bottom w:val="single" w:sz="4" w:space="0" w:color="000000"/>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12 </w:t>
            </w:r>
            <w:r w:rsidRPr="00173B0C">
              <w:rPr>
                <w:rFonts w:hAnsi="宋体" w:hint="eastAsia"/>
                <w:sz w:val="28"/>
                <w:szCs w:val="28"/>
              </w:rPr>
              <w:t>人</w:t>
            </w:r>
          </w:p>
        </w:tc>
      </w:tr>
      <w:tr w:rsidR="008B21FB" w:rsidRPr="00173B0C" w:rsidTr="008B21FB">
        <w:trPr>
          <w:trHeight w:val="716"/>
          <w:jc w:val="center"/>
        </w:trPr>
        <w:tc>
          <w:tcPr>
            <w:tcW w:w="816" w:type="dxa"/>
            <w:vMerge/>
            <w:tcBorders>
              <w:left w:val="single" w:sz="4" w:space="0" w:color="000000"/>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p>
        </w:tc>
        <w:tc>
          <w:tcPr>
            <w:tcW w:w="1314"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Cs w:val="21"/>
              </w:rPr>
            </w:pPr>
            <w:r w:rsidRPr="00173B0C">
              <w:rPr>
                <w:rFonts w:hAnsi="宋体" w:hint="eastAsia"/>
                <w:szCs w:val="21"/>
              </w:rPr>
              <w:t>18</w:t>
            </w:r>
            <w:r w:rsidRPr="00173B0C">
              <w:rPr>
                <w:rFonts w:hAnsi="宋体" w:hint="eastAsia"/>
                <w:szCs w:val="21"/>
              </w:rPr>
              <w:t>：</w:t>
            </w:r>
            <w:r w:rsidRPr="00173B0C">
              <w:rPr>
                <w:rFonts w:hAnsi="宋体" w:hint="eastAsia"/>
                <w:szCs w:val="21"/>
              </w:rPr>
              <w:t>00</w:t>
            </w:r>
          </w:p>
        </w:tc>
        <w:tc>
          <w:tcPr>
            <w:tcW w:w="1561" w:type="dxa"/>
            <w:tcBorders>
              <w:top w:val="single" w:sz="4" w:space="0" w:color="auto"/>
              <w:left w:val="nil"/>
              <w:bottom w:val="single" w:sz="4" w:space="0" w:color="auto"/>
              <w:right w:val="single" w:sz="4" w:space="0" w:color="auto"/>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昆仑校区汽车楼前</w:t>
            </w:r>
          </w:p>
        </w:tc>
        <w:tc>
          <w:tcPr>
            <w:tcW w:w="1529" w:type="dxa"/>
            <w:tcBorders>
              <w:top w:val="single" w:sz="4" w:space="0" w:color="auto"/>
              <w:left w:val="single" w:sz="4" w:space="0" w:color="auto"/>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proofErr w:type="gramStart"/>
            <w:r w:rsidRPr="00173B0C">
              <w:rPr>
                <w:rFonts w:hAnsi="宋体" w:hint="eastAsia"/>
                <w:sz w:val="28"/>
                <w:szCs w:val="28"/>
              </w:rPr>
              <w:t>裁判住</w:t>
            </w:r>
            <w:proofErr w:type="gramEnd"/>
            <w:r w:rsidRPr="00173B0C">
              <w:rPr>
                <w:rFonts w:hAnsi="宋体" w:hint="eastAsia"/>
                <w:sz w:val="28"/>
                <w:szCs w:val="28"/>
              </w:rPr>
              <w:t>的酒店</w:t>
            </w:r>
          </w:p>
        </w:tc>
        <w:tc>
          <w:tcPr>
            <w:tcW w:w="4446" w:type="dxa"/>
            <w:tcBorders>
              <w:top w:val="single" w:sz="4" w:space="0" w:color="auto"/>
              <w:left w:val="nil"/>
              <w:bottom w:val="single" w:sz="4" w:space="0" w:color="auto"/>
              <w:right w:val="single" w:sz="4" w:space="0" w:color="000000"/>
            </w:tcBorders>
            <w:shd w:val="clear" w:color="auto" w:fill="auto"/>
            <w:vAlign w:val="center"/>
          </w:tcPr>
          <w:p w:rsidR="008B21FB" w:rsidRPr="00173B0C" w:rsidRDefault="008B21FB" w:rsidP="008B21FB">
            <w:pPr>
              <w:jc w:val="center"/>
              <w:rPr>
                <w:rFonts w:hAnsi="宋体"/>
                <w:sz w:val="28"/>
                <w:szCs w:val="28"/>
              </w:rPr>
            </w:pPr>
            <w:r w:rsidRPr="00173B0C">
              <w:rPr>
                <w:rFonts w:hAnsi="宋体" w:hint="eastAsia"/>
                <w:sz w:val="28"/>
                <w:szCs w:val="28"/>
              </w:rPr>
              <w:t>裁判计划乘车</w:t>
            </w:r>
            <w:r w:rsidRPr="00173B0C">
              <w:rPr>
                <w:rFonts w:hAnsi="宋体" w:hint="eastAsia"/>
                <w:sz w:val="28"/>
                <w:szCs w:val="28"/>
                <w:u w:val="single"/>
              </w:rPr>
              <w:t xml:space="preserve"> 12</w:t>
            </w:r>
            <w:r w:rsidRPr="00173B0C">
              <w:rPr>
                <w:rFonts w:hAnsi="宋体" w:hint="eastAsia"/>
                <w:sz w:val="28"/>
                <w:szCs w:val="28"/>
              </w:rPr>
              <w:t>人</w:t>
            </w:r>
          </w:p>
        </w:tc>
      </w:tr>
    </w:tbl>
    <w:p w:rsidR="008B21FB" w:rsidRPr="00173B0C" w:rsidRDefault="008B21FB" w:rsidP="008B21FB">
      <w:pPr>
        <w:spacing w:line="500" w:lineRule="exact"/>
        <w:rPr>
          <w:b/>
          <w:sz w:val="28"/>
          <w:szCs w:val="28"/>
        </w:rPr>
      </w:pPr>
      <w:r w:rsidRPr="00173B0C">
        <w:rPr>
          <w:rFonts w:hint="eastAsia"/>
          <w:b/>
          <w:sz w:val="28"/>
          <w:szCs w:val="28"/>
        </w:rPr>
        <w:t>要求：</w:t>
      </w:r>
      <w:r w:rsidRPr="00173B0C">
        <w:rPr>
          <w:rFonts w:hint="eastAsia"/>
          <w:b/>
          <w:sz w:val="28"/>
          <w:szCs w:val="28"/>
        </w:rPr>
        <w:t>1</w:t>
      </w:r>
      <w:r w:rsidR="00173B0C">
        <w:rPr>
          <w:rFonts w:hint="eastAsia"/>
          <w:b/>
          <w:sz w:val="28"/>
          <w:szCs w:val="28"/>
        </w:rPr>
        <w:t>）</w:t>
      </w:r>
      <w:r w:rsidRPr="00173B0C">
        <w:rPr>
          <w:rFonts w:hint="eastAsia"/>
          <w:b/>
          <w:sz w:val="28"/>
          <w:szCs w:val="28"/>
        </w:rPr>
        <w:t>、</w:t>
      </w:r>
      <w:r w:rsidRPr="00173B0C">
        <w:rPr>
          <w:rFonts w:hint="eastAsia"/>
          <w:b/>
          <w:szCs w:val="21"/>
        </w:rPr>
        <w:t>22</w:t>
      </w:r>
      <w:r w:rsidRPr="00173B0C">
        <w:rPr>
          <w:rFonts w:hint="eastAsia"/>
          <w:b/>
          <w:szCs w:val="21"/>
        </w:rPr>
        <w:t>座空调中巴</w:t>
      </w:r>
      <w:r w:rsidRPr="00173B0C">
        <w:rPr>
          <w:rFonts w:hint="eastAsia"/>
          <w:b/>
          <w:szCs w:val="21"/>
        </w:rPr>
        <w:t>1</w:t>
      </w:r>
      <w:r w:rsidRPr="00173B0C">
        <w:rPr>
          <w:rFonts w:hint="eastAsia"/>
          <w:b/>
          <w:szCs w:val="21"/>
        </w:rPr>
        <w:t>部</w:t>
      </w:r>
      <w:r w:rsidRPr="00173B0C">
        <w:rPr>
          <w:rFonts w:hint="eastAsia"/>
          <w:b/>
          <w:szCs w:val="21"/>
        </w:rPr>
        <w:t xml:space="preserve"> </w:t>
      </w:r>
      <w:r w:rsidRPr="00173B0C">
        <w:rPr>
          <w:rFonts w:hint="eastAsia"/>
          <w:b/>
          <w:szCs w:val="21"/>
        </w:rPr>
        <w:t>，</w:t>
      </w:r>
      <w:r w:rsidRPr="00173B0C">
        <w:rPr>
          <w:rFonts w:hint="eastAsia"/>
          <w:b/>
          <w:sz w:val="28"/>
          <w:szCs w:val="28"/>
        </w:rPr>
        <w:t>在每辆车前挡风玻璃上</w:t>
      </w:r>
      <w:proofErr w:type="gramStart"/>
      <w:r w:rsidRPr="00173B0C">
        <w:rPr>
          <w:rFonts w:hint="eastAsia"/>
          <w:b/>
          <w:sz w:val="28"/>
          <w:szCs w:val="28"/>
        </w:rPr>
        <w:t>贴明显</w:t>
      </w:r>
      <w:proofErr w:type="gramEnd"/>
      <w:r w:rsidRPr="00173B0C">
        <w:rPr>
          <w:rFonts w:hint="eastAsia"/>
          <w:b/>
          <w:sz w:val="28"/>
          <w:szCs w:val="28"/>
        </w:rPr>
        <w:t>标志（如裁判专用车）。</w:t>
      </w:r>
    </w:p>
    <w:p w:rsidR="008B21FB" w:rsidRPr="00173B0C" w:rsidRDefault="008B21FB" w:rsidP="008B21FB">
      <w:pPr>
        <w:spacing w:line="500" w:lineRule="exact"/>
        <w:ind w:firstLineChars="200" w:firstLine="562"/>
        <w:rPr>
          <w:b/>
          <w:sz w:val="28"/>
          <w:szCs w:val="28"/>
        </w:rPr>
      </w:pPr>
      <w:r w:rsidRPr="00173B0C">
        <w:rPr>
          <w:rFonts w:hint="eastAsia"/>
          <w:b/>
          <w:sz w:val="28"/>
          <w:szCs w:val="28"/>
        </w:rPr>
        <w:t xml:space="preserve">  2</w:t>
      </w:r>
      <w:r w:rsidR="00173B0C">
        <w:rPr>
          <w:rFonts w:hint="eastAsia"/>
          <w:b/>
          <w:sz w:val="28"/>
          <w:szCs w:val="28"/>
        </w:rPr>
        <w:t>）</w:t>
      </w:r>
      <w:r w:rsidRPr="00173B0C">
        <w:rPr>
          <w:rFonts w:hint="eastAsia"/>
          <w:b/>
          <w:sz w:val="28"/>
          <w:szCs w:val="28"/>
        </w:rPr>
        <w:t>、上述计划中从园湖出发的时间较准，从昆仑校区出发的时间可能会</w:t>
      </w:r>
      <w:proofErr w:type="gramStart"/>
      <w:r w:rsidRPr="00173B0C">
        <w:rPr>
          <w:rFonts w:hint="eastAsia"/>
          <w:b/>
          <w:sz w:val="28"/>
          <w:szCs w:val="28"/>
        </w:rPr>
        <w:t>随比赛</w:t>
      </w:r>
      <w:proofErr w:type="gramEnd"/>
      <w:r w:rsidRPr="00173B0C">
        <w:rPr>
          <w:rFonts w:hint="eastAsia"/>
          <w:b/>
          <w:sz w:val="28"/>
          <w:szCs w:val="28"/>
        </w:rPr>
        <w:t>进展有调整，需要驾驶员配合。</w:t>
      </w:r>
    </w:p>
    <w:p w:rsidR="008B21FB" w:rsidRPr="00173B0C" w:rsidRDefault="008B21FB" w:rsidP="008B21FB">
      <w:pPr>
        <w:spacing w:line="500" w:lineRule="exact"/>
        <w:rPr>
          <w:b/>
          <w:sz w:val="28"/>
          <w:szCs w:val="28"/>
        </w:rPr>
      </w:pPr>
      <w:r w:rsidRPr="00173B0C">
        <w:rPr>
          <w:rFonts w:hint="eastAsia"/>
          <w:b/>
          <w:sz w:val="28"/>
          <w:szCs w:val="28"/>
        </w:rPr>
        <w:t xml:space="preserve">      3</w:t>
      </w:r>
      <w:r w:rsidR="00173B0C">
        <w:rPr>
          <w:rFonts w:hint="eastAsia"/>
          <w:b/>
          <w:sz w:val="28"/>
          <w:szCs w:val="28"/>
        </w:rPr>
        <w:t>）</w:t>
      </w:r>
      <w:r w:rsidRPr="00173B0C">
        <w:rPr>
          <w:rFonts w:hint="eastAsia"/>
          <w:b/>
          <w:sz w:val="28"/>
          <w:szCs w:val="28"/>
        </w:rPr>
        <w:t>、组织裁判乘车的负责人：</w:t>
      </w:r>
      <w:proofErr w:type="gramStart"/>
      <w:r w:rsidRPr="00173B0C">
        <w:rPr>
          <w:rFonts w:hint="eastAsia"/>
          <w:b/>
          <w:sz w:val="28"/>
          <w:szCs w:val="28"/>
          <w:u w:val="single"/>
        </w:rPr>
        <w:t>解宏琳</w:t>
      </w:r>
      <w:proofErr w:type="gramEnd"/>
      <w:r w:rsidRPr="00173B0C">
        <w:rPr>
          <w:rFonts w:hint="eastAsia"/>
          <w:b/>
          <w:sz w:val="28"/>
          <w:szCs w:val="28"/>
        </w:rPr>
        <w:t>。请后勤安排车辆时与该老师联系。</w:t>
      </w:r>
    </w:p>
    <w:p w:rsidR="008B21FB" w:rsidRPr="00173B0C" w:rsidRDefault="008B21FB" w:rsidP="008B21FB">
      <w:pPr>
        <w:spacing w:line="500" w:lineRule="exact"/>
        <w:ind w:firstLineChars="299" w:firstLine="840"/>
        <w:rPr>
          <w:rFonts w:hAnsi="宋体"/>
          <w:b/>
          <w:sz w:val="28"/>
          <w:szCs w:val="28"/>
          <w:u w:val="single"/>
        </w:rPr>
      </w:pPr>
      <w:r w:rsidRPr="00173B0C">
        <w:rPr>
          <w:rFonts w:hAnsi="宋体" w:hint="eastAsia"/>
          <w:b/>
          <w:sz w:val="28"/>
          <w:szCs w:val="28"/>
        </w:rPr>
        <w:t>4</w:t>
      </w:r>
      <w:r w:rsidR="00173B0C">
        <w:rPr>
          <w:rFonts w:hAnsi="宋体" w:hint="eastAsia"/>
          <w:b/>
          <w:sz w:val="28"/>
          <w:szCs w:val="28"/>
        </w:rPr>
        <w:t>）</w:t>
      </w:r>
      <w:r w:rsidRPr="00173B0C">
        <w:rPr>
          <w:rFonts w:hAnsi="宋体" w:hint="eastAsia"/>
          <w:b/>
          <w:sz w:val="28"/>
          <w:szCs w:val="28"/>
        </w:rPr>
        <w:t>、《新能源汽车技术与服务》赛项负责人：</w:t>
      </w:r>
      <w:r w:rsidRPr="00173B0C">
        <w:rPr>
          <w:rFonts w:hAnsi="宋体" w:hint="eastAsia"/>
          <w:b/>
          <w:sz w:val="28"/>
          <w:szCs w:val="28"/>
          <w:u w:val="single"/>
        </w:rPr>
        <w:t>张超</w:t>
      </w:r>
    </w:p>
    <w:p w:rsidR="008B21FB" w:rsidRPr="00173B0C" w:rsidRDefault="008B21FB" w:rsidP="008B21FB">
      <w:pPr>
        <w:rPr>
          <w:rFonts w:ascii="宋体" w:eastAsia="宋体" w:hAnsi="宋体" w:cs="宋体"/>
          <w:b/>
          <w:bCs/>
          <w:kern w:val="0"/>
          <w:sz w:val="28"/>
          <w:szCs w:val="28"/>
        </w:rPr>
      </w:pPr>
    </w:p>
    <w:p w:rsidR="00331EA2" w:rsidRPr="00173B0C" w:rsidRDefault="00CE7C42" w:rsidP="008B21FB">
      <w:pPr>
        <w:pStyle w:val="a9"/>
        <w:ind w:firstLine="600"/>
        <w:rPr>
          <w:rFonts w:ascii="华文仿宋" w:eastAsia="华文仿宋" w:hAnsi="华文仿宋" w:cs="宋体"/>
          <w:kern w:val="0"/>
          <w:sz w:val="30"/>
          <w:szCs w:val="30"/>
        </w:rPr>
      </w:pPr>
      <w:r>
        <w:rPr>
          <w:rFonts w:ascii="华文仿宋" w:eastAsia="华文仿宋" w:hAnsi="华文仿宋" w:cs="宋体" w:hint="eastAsia"/>
          <w:kern w:val="0"/>
          <w:sz w:val="30"/>
          <w:szCs w:val="30"/>
        </w:rPr>
        <w:t>（二）</w:t>
      </w:r>
      <w:r w:rsidR="00331EA2" w:rsidRPr="00173B0C">
        <w:rPr>
          <w:rFonts w:ascii="华文仿宋" w:eastAsia="华文仿宋" w:hAnsi="华文仿宋" w:cs="宋体" w:hint="eastAsia"/>
          <w:kern w:val="0"/>
          <w:sz w:val="30"/>
          <w:szCs w:val="30"/>
        </w:rPr>
        <w:t>、本次预算金额为</w:t>
      </w:r>
      <w:r>
        <w:rPr>
          <w:rFonts w:ascii="华文仿宋" w:eastAsia="华文仿宋" w:hAnsi="华文仿宋" w:cs="宋体" w:hint="eastAsia"/>
          <w:kern w:val="0"/>
          <w:sz w:val="30"/>
          <w:szCs w:val="30"/>
        </w:rPr>
        <w:t>37</w:t>
      </w:r>
      <w:r w:rsidR="00331EA2" w:rsidRPr="00173B0C">
        <w:rPr>
          <w:rFonts w:ascii="华文仿宋" w:eastAsia="华文仿宋" w:hAnsi="华文仿宋" w:cs="宋体" w:hint="eastAsia"/>
          <w:kern w:val="0"/>
          <w:sz w:val="30"/>
          <w:szCs w:val="30"/>
        </w:rPr>
        <w:t>000.00元。投标价不能超过预算金额，否则废标。</w:t>
      </w:r>
    </w:p>
    <w:p w:rsidR="00072883" w:rsidRPr="00173B0C" w:rsidRDefault="00CE7C42">
      <w:pPr>
        <w:pStyle w:val="a9"/>
        <w:ind w:firstLine="600"/>
        <w:rPr>
          <w:rFonts w:ascii="华文仿宋" w:eastAsia="华文仿宋" w:hAnsi="华文仿宋" w:cs="宋体"/>
          <w:kern w:val="0"/>
          <w:sz w:val="30"/>
          <w:szCs w:val="30"/>
        </w:rPr>
      </w:pPr>
      <w:r>
        <w:rPr>
          <w:rFonts w:ascii="华文仿宋" w:eastAsia="华文仿宋" w:hAnsi="华文仿宋" w:cs="宋体" w:hint="eastAsia"/>
          <w:kern w:val="0"/>
          <w:sz w:val="30"/>
          <w:szCs w:val="30"/>
        </w:rPr>
        <w:t>（三）</w:t>
      </w:r>
      <w:r w:rsidR="00171BE9" w:rsidRPr="00173B0C">
        <w:rPr>
          <w:rFonts w:ascii="华文仿宋" w:eastAsia="华文仿宋" w:hAnsi="华文仿宋" w:cs="宋体" w:hint="eastAsia"/>
          <w:kern w:val="0"/>
          <w:sz w:val="30"/>
          <w:szCs w:val="30"/>
        </w:rPr>
        <w:t>、交货期限：中标人签订合同后</w:t>
      </w:r>
      <w:r w:rsidR="00331EA2" w:rsidRPr="00173B0C">
        <w:rPr>
          <w:rFonts w:ascii="华文仿宋" w:eastAsia="华文仿宋" w:hAnsi="华文仿宋" w:cs="宋体" w:hint="eastAsia"/>
          <w:kern w:val="0"/>
          <w:sz w:val="30"/>
          <w:szCs w:val="30"/>
        </w:rPr>
        <w:t>，根据业主需要而租赁。</w:t>
      </w:r>
    </w:p>
    <w:p w:rsidR="00072883" w:rsidRPr="00173B0C" w:rsidRDefault="00CE7C42">
      <w:pPr>
        <w:pStyle w:val="a9"/>
        <w:ind w:firstLine="600"/>
        <w:rPr>
          <w:rFonts w:ascii="华文仿宋" w:eastAsia="华文仿宋" w:hAnsi="华文仿宋" w:cs="宋体"/>
          <w:kern w:val="0"/>
          <w:sz w:val="30"/>
          <w:szCs w:val="30"/>
        </w:rPr>
      </w:pPr>
      <w:r>
        <w:rPr>
          <w:rFonts w:ascii="华文仿宋" w:eastAsia="华文仿宋" w:hAnsi="华文仿宋" w:cs="微软雅黑" w:hint="eastAsia"/>
          <w:sz w:val="30"/>
          <w:szCs w:val="30"/>
        </w:rPr>
        <w:t>（四）</w:t>
      </w:r>
      <w:r w:rsidR="00171BE9" w:rsidRPr="00173B0C">
        <w:rPr>
          <w:rFonts w:ascii="华文仿宋" w:eastAsia="华文仿宋" w:hAnsi="华文仿宋" w:cs="微软雅黑" w:hint="eastAsia"/>
          <w:sz w:val="30"/>
          <w:szCs w:val="30"/>
        </w:rPr>
        <w:t>、付款方式：本项目无预付款，</w:t>
      </w:r>
      <w:r w:rsidR="00331EA2" w:rsidRPr="00173B0C">
        <w:rPr>
          <w:rFonts w:ascii="华文仿宋" w:eastAsia="华文仿宋" w:hAnsi="华文仿宋" w:cs="微软雅黑" w:hint="eastAsia"/>
          <w:sz w:val="30"/>
          <w:szCs w:val="30"/>
        </w:rPr>
        <w:t>租赁完成后</w:t>
      </w:r>
      <w:r w:rsidR="00171BE9" w:rsidRPr="00173B0C">
        <w:rPr>
          <w:rFonts w:ascii="华文仿宋" w:eastAsia="华文仿宋" w:hAnsi="华文仿宋" w:cs="微软雅黑" w:hint="eastAsia"/>
          <w:sz w:val="30"/>
          <w:szCs w:val="30"/>
        </w:rPr>
        <w:t>，提供正式发票后，以转账方式一次性付清全部货款。</w:t>
      </w:r>
    </w:p>
    <w:p w:rsidR="00072883" w:rsidRPr="00173B0C" w:rsidRDefault="00CE7C42">
      <w:pPr>
        <w:widowControl/>
        <w:ind w:firstLineChars="200" w:firstLine="600"/>
        <w:jc w:val="left"/>
        <w:rPr>
          <w:rFonts w:ascii="华文仿宋" w:eastAsia="华文仿宋" w:hAnsi="华文仿宋" w:cs="宋体"/>
          <w:kern w:val="0"/>
          <w:sz w:val="30"/>
          <w:szCs w:val="30"/>
        </w:rPr>
      </w:pPr>
      <w:r>
        <w:rPr>
          <w:rFonts w:ascii="华文仿宋" w:eastAsia="华文仿宋" w:hAnsi="华文仿宋" w:cs="微软雅黑" w:hint="eastAsia"/>
          <w:kern w:val="0"/>
          <w:sz w:val="30"/>
          <w:szCs w:val="30"/>
        </w:rPr>
        <w:t>（五）</w:t>
      </w:r>
      <w:r w:rsidR="00171BE9" w:rsidRPr="00173B0C">
        <w:rPr>
          <w:rFonts w:ascii="华文仿宋" w:eastAsia="华文仿宋" w:hAnsi="华文仿宋" w:cs="微软雅黑" w:hint="eastAsia"/>
          <w:kern w:val="0"/>
          <w:sz w:val="30"/>
          <w:szCs w:val="30"/>
        </w:rPr>
        <w:t>、中标人需严格按照合同要求进行。</w:t>
      </w:r>
    </w:p>
    <w:p w:rsidR="00072883" w:rsidRPr="00173B0C" w:rsidRDefault="00171BE9">
      <w:pPr>
        <w:pStyle w:val="a9"/>
        <w:spacing w:line="500" w:lineRule="exact"/>
        <w:ind w:firstLineChars="0" w:firstLine="0"/>
        <w:rPr>
          <w:rFonts w:ascii="宋体" w:eastAsia="宋体" w:hAnsi="宋体" w:cs="宋体"/>
          <w:b/>
          <w:bCs/>
          <w:kern w:val="0"/>
          <w:sz w:val="28"/>
          <w:szCs w:val="28"/>
        </w:rPr>
      </w:pPr>
      <w:r w:rsidRPr="00173B0C">
        <w:rPr>
          <w:rFonts w:ascii="宋体" w:eastAsia="宋体" w:hAnsi="宋体" w:cs="宋体" w:hint="eastAsia"/>
          <w:b/>
          <w:bCs/>
          <w:kern w:val="0"/>
          <w:sz w:val="28"/>
          <w:szCs w:val="28"/>
        </w:rPr>
        <w:t>三、投标单位要求</w:t>
      </w:r>
    </w:p>
    <w:p w:rsidR="00072883" w:rsidRPr="00173B0C" w:rsidRDefault="00171BE9">
      <w:pPr>
        <w:pStyle w:val="a9"/>
        <w:spacing w:line="500" w:lineRule="exact"/>
        <w:ind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1、符合《中华人民共和国政府采购法》第二十二条规定</w:t>
      </w:r>
    </w:p>
    <w:p w:rsidR="00072883" w:rsidRPr="00173B0C" w:rsidRDefault="00171BE9">
      <w:pPr>
        <w:pStyle w:val="a9"/>
        <w:spacing w:line="500" w:lineRule="exact"/>
        <w:ind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2、须在工商行政管理部门和税务部门登记注册。</w:t>
      </w:r>
    </w:p>
    <w:p w:rsidR="00072883" w:rsidRPr="00173B0C" w:rsidRDefault="00171BE9">
      <w:pPr>
        <w:pStyle w:val="a9"/>
        <w:spacing w:line="500" w:lineRule="exact"/>
        <w:ind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3、营业执照须有招标项目的经营许可范围。</w:t>
      </w:r>
    </w:p>
    <w:p w:rsidR="00072883" w:rsidRPr="00173B0C" w:rsidRDefault="00171BE9">
      <w:pPr>
        <w:pStyle w:val="a9"/>
        <w:spacing w:line="500" w:lineRule="exact"/>
        <w:ind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lastRenderedPageBreak/>
        <w:t>4、本次询价不接受联合体报价。</w:t>
      </w:r>
    </w:p>
    <w:p w:rsidR="00072883" w:rsidRPr="00173B0C" w:rsidRDefault="00171BE9">
      <w:pPr>
        <w:pStyle w:val="a9"/>
        <w:spacing w:line="500" w:lineRule="exact"/>
        <w:ind w:firstLineChars="0" w:firstLine="0"/>
        <w:rPr>
          <w:rFonts w:ascii="宋体" w:eastAsia="宋体" w:hAnsi="宋体" w:cs="宋体"/>
          <w:b/>
          <w:bCs/>
          <w:kern w:val="0"/>
          <w:sz w:val="28"/>
          <w:szCs w:val="28"/>
        </w:rPr>
      </w:pPr>
      <w:r w:rsidRPr="00173B0C">
        <w:rPr>
          <w:rFonts w:ascii="宋体" w:eastAsia="宋体" w:hAnsi="宋体" w:cs="宋体" w:hint="eastAsia"/>
          <w:b/>
          <w:bCs/>
          <w:kern w:val="0"/>
          <w:sz w:val="28"/>
          <w:szCs w:val="28"/>
        </w:rPr>
        <w:t>四、报价要求</w:t>
      </w:r>
    </w:p>
    <w:p w:rsidR="00072883" w:rsidRPr="00173B0C" w:rsidRDefault="00171BE9">
      <w:pPr>
        <w:pStyle w:val="a9"/>
        <w:spacing w:line="500" w:lineRule="exact"/>
        <w:ind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1、投标报价应包括开票税金等费用。</w:t>
      </w:r>
    </w:p>
    <w:p w:rsidR="00072883" w:rsidRPr="00173B0C" w:rsidRDefault="00171BE9">
      <w:pPr>
        <w:pStyle w:val="a9"/>
        <w:spacing w:line="500" w:lineRule="exact"/>
        <w:ind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2、投标方报价应考虑现场环境以及市场变化等暗含的各种因素，合同</w:t>
      </w:r>
      <w:proofErr w:type="gramStart"/>
      <w:r w:rsidRPr="00173B0C">
        <w:rPr>
          <w:rFonts w:ascii="华文仿宋" w:eastAsia="华文仿宋" w:hAnsi="华文仿宋" w:cs="华文仿宋" w:hint="eastAsia"/>
          <w:sz w:val="30"/>
          <w:szCs w:val="30"/>
        </w:rPr>
        <w:t>一</w:t>
      </w:r>
      <w:proofErr w:type="gramEnd"/>
      <w:r w:rsidRPr="00173B0C">
        <w:rPr>
          <w:rFonts w:ascii="华文仿宋" w:eastAsia="华文仿宋" w:hAnsi="华文仿宋" w:cs="华文仿宋" w:hint="eastAsia"/>
          <w:sz w:val="30"/>
          <w:szCs w:val="30"/>
        </w:rPr>
        <w:t>但确定，不再另增任何费用。</w:t>
      </w:r>
    </w:p>
    <w:p w:rsidR="00072883" w:rsidRDefault="00171BE9">
      <w:pPr>
        <w:pStyle w:val="a9"/>
        <w:spacing w:line="500" w:lineRule="exact"/>
        <w:ind w:firstLineChars="0" w:firstLine="0"/>
        <w:rPr>
          <w:rFonts w:ascii="华文仿宋" w:eastAsia="华文仿宋" w:hAnsi="华文仿宋" w:cs="华文仿宋" w:hint="eastAsia"/>
          <w:sz w:val="30"/>
          <w:szCs w:val="30"/>
        </w:rPr>
      </w:pPr>
      <w:r w:rsidRPr="00173B0C">
        <w:rPr>
          <w:rFonts w:ascii="宋体" w:eastAsia="宋体" w:hAnsi="宋体" w:cs="宋体" w:hint="eastAsia"/>
          <w:b/>
          <w:bCs/>
          <w:kern w:val="0"/>
          <w:sz w:val="28"/>
          <w:szCs w:val="28"/>
        </w:rPr>
        <w:t>五、投标文件递交</w:t>
      </w:r>
    </w:p>
    <w:p w:rsidR="00BF5805" w:rsidRDefault="00BF5805">
      <w:pPr>
        <w:pStyle w:val="a9"/>
        <w:spacing w:line="500" w:lineRule="exact"/>
        <w:ind w:firstLineChars="0" w:firstLine="0"/>
        <w:rPr>
          <w:rFonts w:ascii="华文仿宋" w:eastAsia="华文仿宋" w:hAnsi="华文仿宋" w:cs="华文仿宋" w:hint="eastAsia"/>
          <w:sz w:val="30"/>
          <w:szCs w:val="30"/>
        </w:rPr>
      </w:pPr>
      <w:r>
        <w:rPr>
          <w:rFonts w:ascii="华文仿宋" w:eastAsia="华文仿宋" w:hAnsi="华文仿宋" w:cs="华文仿宋" w:hint="eastAsia"/>
          <w:sz w:val="30"/>
          <w:szCs w:val="30"/>
        </w:rPr>
        <w:t>(</w:t>
      </w:r>
      <w:proofErr w:type="gramStart"/>
      <w:r>
        <w:rPr>
          <w:rFonts w:ascii="华文仿宋" w:eastAsia="华文仿宋" w:hAnsi="华文仿宋" w:cs="华文仿宋" w:hint="eastAsia"/>
          <w:sz w:val="30"/>
          <w:szCs w:val="30"/>
        </w:rPr>
        <w:t>一</w:t>
      </w:r>
      <w:proofErr w:type="gramEnd"/>
      <w:r>
        <w:rPr>
          <w:rFonts w:ascii="华文仿宋" w:eastAsia="华文仿宋" w:hAnsi="华文仿宋" w:cs="华文仿宋" w:hint="eastAsia"/>
          <w:sz w:val="30"/>
          <w:szCs w:val="30"/>
        </w:rPr>
        <w:t>)、投标</w:t>
      </w:r>
      <w:proofErr w:type="gramStart"/>
      <w:r>
        <w:rPr>
          <w:rFonts w:ascii="华文仿宋" w:eastAsia="华文仿宋" w:hAnsi="华文仿宋" w:cs="华文仿宋" w:hint="eastAsia"/>
          <w:sz w:val="30"/>
          <w:szCs w:val="30"/>
        </w:rPr>
        <w:t>时资格</w:t>
      </w:r>
      <w:proofErr w:type="gramEnd"/>
      <w:r>
        <w:rPr>
          <w:rFonts w:ascii="华文仿宋" w:eastAsia="华文仿宋" w:hAnsi="华文仿宋" w:cs="华文仿宋" w:hint="eastAsia"/>
          <w:sz w:val="30"/>
          <w:szCs w:val="30"/>
        </w:rPr>
        <w:t>审查材料</w:t>
      </w:r>
    </w:p>
    <w:p w:rsidR="00BF5805" w:rsidRDefault="00BF5805">
      <w:pPr>
        <w:pStyle w:val="a9"/>
        <w:spacing w:line="500" w:lineRule="exact"/>
        <w:ind w:firstLineChars="0" w:firstLine="0"/>
        <w:rPr>
          <w:rFonts w:ascii="华文仿宋" w:eastAsia="华文仿宋" w:hAnsi="华文仿宋" w:cs="华文仿宋" w:hint="eastAsia"/>
          <w:sz w:val="30"/>
          <w:szCs w:val="30"/>
        </w:rPr>
      </w:pPr>
      <w:r>
        <w:rPr>
          <w:rFonts w:ascii="华文仿宋" w:eastAsia="华文仿宋" w:hAnsi="华文仿宋" w:cs="华文仿宋" w:hint="eastAsia"/>
          <w:sz w:val="30"/>
          <w:szCs w:val="30"/>
        </w:rPr>
        <w:t>1、有效营业执照副本复印件、有效资质证书副本复印件。</w:t>
      </w:r>
    </w:p>
    <w:p w:rsidR="00BF5805" w:rsidRDefault="00BF5805">
      <w:pPr>
        <w:pStyle w:val="a9"/>
        <w:spacing w:line="500" w:lineRule="exact"/>
        <w:ind w:firstLineChars="0" w:firstLine="0"/>
        <w:rPr>
          <w:rFonts w:ascii="华文仿宋" w:eastAsia="华文仿宋" w:hAnsi="华文仿宋" w:cs="华文仿宋" w:hint="eastAsia"/>
          <w:sz w:val="30"/>
          <w:szCs w:val="30"/>
        </w:rPr>
      </w:pPr>
      <w:r>
        <w:rPr>
          <w:rFonts w:ascii="华文仿宋" w:eastAsia="华文仿宋" w:hAnsi="华文仿宋" w:cs="华文仿宋" w:hint="eastAsia"/>
          <w:sz w:val="30"/>
          <w:szCs w:val="30"/>
        </w:rPr>
        <w:t>2、法定代表人授权书原件和委托代理人身份证复印件及法定代表</w:t>
      </w:r>
      <w:bookmarkStart w:id="1" w:name="_GoBack"/>
      <w:bookmarkEnd w:id="1"/>
      <w:r>
        <w:rPr>
          <w:rFonts w:ascii="华文仿宋" w:eastAsia="华文仿宋" w:hAnsi="华文仿宋" w:cs="华文仿宋" w:hint="eastAsia"/>
          <w:sz w:val="30"/>
          <w:szCs w:val="30"/>
        </w:rPr>
        <w:t>人身份证明和法定代表人身份证复印件。</w:t>
      </w:r>
    </w:p>
    <w:p w:rsidR="00BF5805" w:rsidRPr="00BF5805" w:rsidRDefault="00BF5805">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（二）、</w:t>
      </w:r>
      <w:r w:rsidRPr="00C96CE6">
        <w:rPr>
          <w:rFonts w:ascii="华文仿宋" w:eastAsia="华文仿宋" w:hAnsi="华文仿宋" w:cs="华文仿宋" w:hint="eastAsia"/>
          <w:sz w:val="30"/>
          <w:szCs w:val="30"/>
        </w:rPr>
        <w:t>报价文件一正两副共三本</w:t>
      </w:r>
      <w:r>
        <w:rPr>
          <w:rFonts w:ascii="华文仿宋" w:eastAsia="华文仿宋" w:hAnsi="华文仿宋" w:cs="华文仿宋" w:hint="eastAsia"/>
          <w:sz w:val="30"/>
          <w:szCs w:val="30"/>
        </w:rPr>
        <w:t>（以下文件需盖公章并密封）</w:t>
      </w:r>
    </w:p>
    <w:p w:rsidR="00072883" w:rsidRPr="00173B0C" w:rsidRDefault="00171BE9">
      <w:pPr>
        <w:spacing w:line="500" w:lineRule="exact"/>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1、投标报价明细表</w:t>
      </w:r>
    </w:p>
    <w:p w:rsidR="00072883" w:rsidRPr="00173B0C" w:rsidRDefault="00171BE9">
      <w:pPr>
        <w:spacing w:line="500" w:lineRule="exact"/>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2、有效营业执照副本复印件、有效资质证书副本复印件</w:t>
      </w:r>
      <w:bookmarkStart w:id="2" w:name="_Toc29942"/>
      <w:bookmarkStart w:id="3" w:name="_Toc18274"/>
    </w:p>
    <w:p w:rsidR="00072883" w:rsidRPr="00173B0C" w:rsidRDefault="00171BE9">
      <w:pPr>
        <w:spacing w:line="500" w:lineRule="exact"/>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3法定代表人授权书原件和委托代理人身份证复印件及法定代表人身份证明和法定代表人身份证复印件</w:t>
      </w:r>
      <w:bookmarkEnd w:id="2"/>
      <w:bookmarkEnd w:id="3"/>
    </w:p>
    <w:p w:rsidR="00072883" w:rsidRPr="00173B0C" w:rsidRDefault="00171BE9">
      <w:pPr>
        <w:spacing w:line="500" w:lineRule="exact"/>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4、法定代表人授权委托书</w:t>
      </w:r>
    </w:p>
    <w:p w:rsidR="00072883" w:rsidRPr="00173B0C" w:rsidRDefault="00171BE9">
      <w:pPr>
        <w:spacing w:line="500" w:lineRule="exact"/>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5、公司业绩</w:t>
      </w:r>
      <w:r w:rsidRPr="00173B0C">
        <w:rPr>
          <w:rFonts w:ascii="华文仿宋" w:eastAsia="华文仿宋" w:hAnsi="华文仿宋" w:cs="华文仿宋"/>
          <w:sz w:val="30"/>
          <w:szCs w:val="30"/>
        </w:rPr>
        <w:t xml:space="preserve"> </w:t>
      </w:r>
    </w:p>
    <w:p w:rsidR="00072883" w:rsidRPr="00173B0C" w:rsidRDefault="00171BE9">
      <w:pPr>
        <w:spacing w:line="500" w:lineRule="exact"/>
        <w:rPr>
          <w:rFonts w:ascii="宋体" w:eastAsia="宋体" w:hAnsi="宋体" w:cs="宋体"/>
          <w:b/>
          <w:bCs/>
          <w:kern w:val="0"/>
          <w:sz w:val="28"/>
          <w:szCs w:val="28"/>
        </w:rPr>
      </w:pPr>
      <w:r w:rsidRPr="00173B0C">
        <w:rPr>
          <w:rFonts w:ascii="宋体" w:eastAsia="宋体" w:hAnsi="宋体" w:cs="宋体" w:hint="eastAsia"/>
          <w:b/>
          <w:bCs/>
          <w:kern w:val="0"/>
          <w:sz w:val="28"/>
          <w:szCs w:val="28"/>
        </w:rPr>
        <w:t>六、询价采购文件的获取</w:t>
      </w:r>
    </w:p>
    <w:p w:rsidR="00072883" w:rsidRPr="00173B0C" w:rsidRDefault="00171BE9">
      <w:pPr>
        <w:spacing w:line="500" w:lineRule="exact"/>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发售时间：本次采购无出售标书，凡有意参加投标者,请于</w:t>
      </w:r>
      <w:r w:rsidR="00CE7C42">
        <w:rPr>
          <w:rFonts w:ascii="华文仿宋" w:eastAsia="华文仿宋" w:hAnsi="华文仿宋" w:cs="华文仿宋" w:hint="eastAsia"/>
          <w:sz w:val="30"/>
          <w:szCs w:val="30"/>
        </w:rPr>
        <w:t xml:space="preserve"> 2019</w:t>
      </w:r>
      <w:r w:rsidRPr="00173B0C">
        <w:rPr>
          <w:rFonts w:ascii="华文仿宋" w:eastAsia="华文仿宋" w:hAnsi="华文仿宋" w:cs="华文仿宋" w:hint="eastAsia"/>
          <w:sz w:val="30"/>
          <w:szCs w:val="30"/>
        </w:rPr>
        <w:t>年</w:t>
      </w:r>
      <w:r w:rsidR="00CE7C42">
        <w:rPr>
          <w:rFonts w:ascii="华文仿宋" w:eastAsia="华文仿宋" w:hAnsi="华文仿宋" w:cs="华文仿宋" w:hint="eastAsia"/>
          <w:sz w:val="30"/>
          <w:szCs w:val="30"/>
        </w:rPr>
        <w:t>3</w:t>
      </w:r>
      <w:r w:rsidRPr="00173B0C">
        <w:rPr>
          <w:rFonts w:ascii="华文仿宋" w:eastAsia="华文仿宋" w:hAnsi="华文仿宋" w:cs="华文仿宋" w:hint="eastAsia"/>
          <w:sz w:val="30"/>
          <w:szCs w:val="30"/>
        </w:rPr>
        <w:t>月</w:t>
      </w:r>
      <w:r w:rsidR="00CE7C42">
        <w:rPr>
          <w:rFonts w:ascii="华文仿宋" w:eastAsia="华文仿宋" w:hAnsi="华文仿宋" w:cs="华文仿宋" w:hint="eastAsia"/>
          <w:sz w:val="30"/>
          <w:szCs w:val="30"/>
        </w:rPr>
        <w:t>13</w:t>
      </w:r>
      <w:r w:rsidRPr="00173B0C">
        <w:rPr>
          <w:rFonts w:ascii="华文仿宋" w:eastAsia="华文仿宋" w:hAnsi="华文仿宋" w:cs="华文仿宋" w:hint="eastAsia"/>
          <w:sz w:val="30"/>
          <w:szCs w:val="30"/>
        </w:rPr>
        <w:t>日 至</w:t>
      </w:r>
      <w:r w:rsidR="00CE7C42">
        <w:rPr>
          <w:rFonts w:ascii="华文仿宋" w:eastAsia="华文仿宋" w:hAnsi="华文仿宋" w:cs="华文仿宋" w:hint="eastAsia"/>
          <w:sz w:val="30"/>
          <w:szCs w:val="30"/>
        </w:rPr>
        <w:t xml:space="preserve"> 2019</w:t>
      </w:r>
      <w:r w:rsidRPr="00173B0C">
        <w:rPr>
          <w:rFonts w:ascii="华文仿宋" w:eastAsia="华文仿宋" w:hAnsi="华文仿宋" w:cs="华文仿宋" w:hint="eastAsia"/>
          <w:sz w:val="30"/>
          <w:szCs w:val="30"/>
        </w:rPr>
        <w:t>年</w:t>
      </w:r>
      <w:r w:rsidR="00CE7C42">
        <w:rPr>
          <w:rFonts w:ascii="华文仿宋" w:eastAsia="华文仿宋" w:hAnsi="华文仿宋" w:cs="华文仿宋" w:hint="eastAsia"/>
          <w:sz w:val="30"/>
          <w:szCs w:val="30"/>
        </w:rPr>
        <w:t>3</w:t>
      </w:r>
      <w:r w:rsidRPr="00173B0C">
        <w:rPr>
          <w:rFonts w:ascii="华文仿宋" w:eastAsia="华文仿宋" w:hAnsi="华文仿宋" w:cs="华文仿宋" w:hint="eastAsia"/>
          <w:sz w:val="30"/>
          <w:szCs w:val="30"/>
        </w:rPr>
        <w:t>月</w:t>
      </w:r>
      <w:r w:rsidR="00CE7C42">
        <w:rPr>
          <w:rFonts w:ascii="华文仿宋" w:eastAsia="华文仿宋" w:hAnsi="华文仿宋" w:cs="华文仿宋" w:hint="eastAsia"/>
          <w:sz w:val="30"/>
          <w:szCs w:val="30"/>
        </w:rPr>
        <w:t>1</w:t>
      </w:r>
      <w:r w:rsidR="000A6B52">
        <w:rPr>
          <w:rFonts w:ascii="华文仿宋" w:eastAsia="华文仿宋" w:hAnsi="华文仿宋" w:cs="华文仿宋" w:hint="eastAsia"/>
          <w:sz w:val="30"/>
          <w:szCs w:val="30"/>
        </w:rPr>
        <w:t>5</w:t>
      </w:r>
      <w:r w:rsidRPr="00173B0C">
        <w:rPr>
          <w:rFonts w:ascii="华文仿宋" w:eastAsia="华文仿宋" w:hAnsi="华文仿宋" w:cs="华文仿宋" w:hint="eastAsia"/>
          <w:sz w:val="30"/>
          <w:szCs w:val="30"/>
        </w:rPr>
        <w:t>日递交询价文件。</w:t>
      </w:r>
      <w:r w:rsidRPr="00173B0C">
        <w:rPr>
          <w:rFonts w:ascii="华文仿宋" w:eastAsia="华文仿宋" w:hAnsi="华文仿宋" w:cs="华文仿宋"/>
          <w:sz w:val="30"/>
          <w:szCs w:val="30"/>
        </w:rPr>
        <w:t xml:space="preserve"> </w:t>
      </w:r>
    </w:p>
    <w:p w:rsidR="00072883" w:rsidRPr="00173B0C" w:rsidRDefault="00171BE9">
      <w:pPr>
        <w:spacing w:line="500" w:lineRule="exact"/>
        <w:rPr>
          <w:rFonts w:ascii="宋体" w:eastAsia="宋体" w:hAnsi="宋体" w:cs="宋体"/>
          <w:b/>
          <w:bCs/>
          <w:kern w:val="0"/>
          <w:sz w:val="28"/>
          <w:szCs w:val="28"/>
        </w:rPr>
      </w:pPr>
      <w:r w:rsidRPr="00173B0C">
        <w:rPr>
          <w:rFonts w:ascii="宋体" w:eastAsia="宋体" w:hAnsi="宋体" w:cs="宋体" w:hint="eastAsia"/>
          <w:b/>
          <w:bCs/>
          <w:kern w:val="0"/>
          <w:sz w:val="28"/>
          <w:szCs w:val="28"/>
        </w:rPr>
        <w:t>七、询价采购文件的递交截止时间</w:t>
      </w:r>
    </w:p>
    <w:p w:rsidR="00072883" w:rsidRPr="00173B0C" w:rsidRDefault="00171BE9">
      <w:pPr>
        <w:spacing w:line="500" w:lineRule="exact"/>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文件递交的截止时间 ( 投标截止时间,下同 ) 为</w:t>
      </w:r>
      <w:r w:rsidR="00CE7C42">
        <w:rPr>
          <w:rFonts w:ascii="华文仿宋" w:eastAsia="华文仿宋" w:hAnsi="华文仿宋" w:cs="华文仿宋" w:hint="eastAsia"/>
          <w:sz w:val="30"/>
          <w:szCs w:val="30"/>
        </w:rPr>
        <w:t xml:space="preserve"> 2019</w:t>
      </w:r>
      <w:r w:rsidRPr="00173B0C">
        <w:rPr>
          <w:rFonts w:ascii="华文仿宋" w:eastAsia="华文仿宋" w:hAnsi="华文仿宋" w:cs="华文仿宋" w:hint="eastAsia"/>
          <w:sz w:val="30"/>
          <w:szCs w:val="30"/>
        </w:rPr>
        <w:t>年</w:t>
      </w:r>
      <w:r w:rsidR="00CE7C42">
        <w:rPr>
          <w:rFonts w:ascii="华文仿宋" w:eastAsia="华文仿宋" w:hAnsi="华文仿宋" w:cs="华文仿宋" w:hint="eastAsia"/>
          <w:sz w:val="30"/>
          <w:szCs w:val="30"/>
        </w:rPr>
        <w:t>3</w:t>
      </w:r>
      <w:r w:rsidRPr="00173B0C">
        <w:rPr>
          <w:rFonts w:ascii="华文仿宋" w:eastAsia="华文仿宋" w:hAnsi="华文仿宋" w:cs="华文仿宋" w:hint="eastAsia"/>
          <w:sz w:val="30"/>
          <w:szCs w:val="30"/>
        </w:rPr>
        <w:t>月</w:t>
      </w:r>
      <w:r w:rsidR="00CE7C42">
        <w:rPr>
          <w:rFonts w:ascii="华文仿宋" w:eastAsia="华文仿宋" w:hAnsi="华文仿宋" w:cs="华文仿宋" w:hint="eastAsia"/>
          <w:sz w:val="30"/>
          <w:szCs w:val="30"/>
        </w:rPr>
        <w:t>1</w:t>
      </w:r>
      <w:r w:rsidR="000A6B52">
        <w:rPr>
          <w:rFonts w:ascii="华文仿宋" w:eastAsia="华文仿宋" w:hAnsi="华文仿宋" w:cs="华文仿宋" w:hint="eastAsia"/>
          <w:sz w:val="30"/>
          <w:szCs w:val="30"/>
        </w:rPr>
        <w:t>5</w:t>
      </w:r>
      <w:r w:rsidRPr="00173B0C">
        <w:rPr>
          <w:rFonts w:ascii="华文仿宋" w:eastAsia="华文仿宋" w:hAnsi="华文仿宋" w:cs="华文仿宋" w:hint="eastAsia"/>
          <w:sz w:val="30"/>
          <w:szCs w:val="30"/>
        </w:rPr>
        <w:t>日16时00分为止。</w:t>
      </w:r>
    </w:p>
    <w:p w:rsidR="00072883" w:rsidRPr="00173B0C" w:rsidRDefault="00171BE9">
      <w:pPr>
        <w:spacing w:line="500" w:lineRule="exact"/>
        <w:rPr>
          <w:rFonts w:ascii="宋体" w:eastAsia="宋体" w:hAnsi="宋体" w:cs="宋体"/>
          <w:b/>
          <w:bCs/>
          <w:kern w:val="0"/>
          <w:sz w:val="28"/>
          <w:szCs w:val="28"/>
        </w:rPr>
      </w:pPr>
      <w:r w:rsidRPr="00173B0C">
        <w:rPr>
          <w:rFonts w:ascii="宋体" w:eastAsia="宋体" w:hAnsi="宋体" w:cs="宋体" w:hint="eastAsia"/>
          <w:b/>
          <w:bCs/>
          <w:kern w:val="0"/>
          <w:sz w:val="28"/>
          <w:szCs w:val="28"/>
        </w:rPr>
        <w:t>八、投标地址</w:t>
      </w:r>
    </w:p>
    <w:p w:rsidR="00072883" w:rsidRPr="00173B0C" w:rsidRDefault="00171BE9">
      <w:pPr>
        <w:spacing w:line="500" w:lineRule="exact"/>
        <w:ind w:firstLineChars="200" w:firstLine="600"/>
        <w:rPr>
          <w:rFonts w:ascii="华文仿宋" w:eastAsia="华文仿宋" w:hAnsi="华文仿宋" w:cs="华文仿宋"/>
          <w:sz w:val="30"/>
          <w:szCs w:val="30"/>
        </w:rPr>
      </w:pPr>
      <w:r w:rsidRPr="00173B0C">
        <w:rPr>
          <w:rFonts w:ascii="华文仿宋" w:eastAsia="华文仿宋" w:hAnsi="华文仿宋" w:cs="华文仿宋" w:hint="eastAsia"/>
          <w:sz w:val="30"/>
          <w:szCs w:val="30"/>
        </w:rPr>
        <w:t>竞标人必须在投标截止时间前将投标文件送达广西交通职业技术学院</w:t>
      </w:r>
      <w:r w:rsidR="006D138E" w:rsidRPr="00173B0C">
        <w:rPr>
          <w:rFonts w:ascii="华文仿宋" w:eastAsia="华文仿宋" w:hAnsi="华文仿宋" w:cs="华文仿宋" w:hint="eastAsia"/>
          <w:sz w:val="30"/>
          <w:szCs w:val="30"/>
        </w:rPr>
        <w:t>昆仑</w:t>
      </w:r>
      <w:r w:rsidRPr="00173B0C">
        <w:rPr>
          <w:rFonts w:ascii="华文仿宋" w:eastAsia="华文仿宋" w:hAnsi="华文仿宋" w:cs="华文仿宋" w:hint="eastAsia"/>
          <w:sz w:val="30"/>
          <w:szCs w:val="30"/>
        </w:rPr>
        <w:t>校区物流管理</w:t>
      </w:r>
      <w:proofErr w:type="gramStart"/>
      <w:r w:rsidRPr="00173B0C">
        <w:rPr>
          <w:rFonts w:ascii="华文仿宋" w:eastAsia="华文仿宋" w:hAnsi="华文仿宋" w:cs="华文仿宋" w:hint="eastAsia"/>
          <w:sz w:val="30"/>
          <w:szCs w:val="30"/>
        </w:rPr>
        <w:t>楼设备</w:t>
      </w:r>
      <w:proofErr w:type="gramEnd"/>
      <w:r w:rsidRPr="00173B0C">
        <w:rPr>
          <w:rFonts w:ascii="华文仿宋" w:eastAsia="华文仿宋" w:hAnsi="华文仿宋" w:cs="华文仿宋" w:hint="eastAsia"/>
          <w:sz w:val="30"/>
          <w:szCs w:val="30"/>
        </w:rPr>
        <w:t>处（202办公室）。逾期送达的或者未送达指定地点或者不按照招标文件要求密封的投标文件，招标人不予受理。</w:t>
      </w:r>
    </w:p>
    <w:p w:rsidR="00072883" w:rsidRPr="00173B0C" w:rsidRDefault="00171BE9">
      <w:pPr>
        <w:spacing w:line="500" w:lineRule="exact"/>
        <w:rPr>
          <w:rFonts w:ascii="宋体" w:eastAsia="宋体" w:hAnsi="宋体" w:cs="宋体"/>
          <w:b/>
          <w:bCs/>
          <w:kern w:val="0"/>
          <w:sz w:val="28"/>
          <w:szCs w:val="28"/>
        </w:rPr>
      </w:pPr>
      <w:r w:rsidRPr="00173B0C">
        <w:rPr>
          <w:rFonts w:ascii="宋体" w:eastAsia="宋体" w:hAnsi="宋体" w:cs="宋体" w:hint="eastAsia"/>
          <w:b/>
          <w:bCs/>
          <w:kern w:val="0"/>
          <w:sz w:val="28"/>
          <w:szCs w:val="28"/>
        </w:rPr>
        <w:t>九、评标方式</w:t>
      </w:r>
    </w:p>
    <w:p w:rsidR="00072883" w:rsidRPr="00173B0C" w:rsidRDefault="00171BE9">
      <w:pPr>
        <w:spacing w:line="500" w:lineRule="exact"/>
        <w:rPr>
          <w:rFonts w:ascii="华文仿宋" w:eastAsia="华文仿宋" w:hAnsi="华文仿宋" w:cs="华文仿宋"/>
          <w:sz w:val="30"/>
          <w:szCs w:val="30"/>
        </w:rPr>
      </w:pPr>
      <w:r w:rsidRPr="00173B0C">
        <w:rPr>
          <w:rFonts w:ascii="华文仿宋" w:eastAsia="华文仿宋" w:hAnsi="华文仿宋" w:cs="华文仿宋" w:hint="eastAsia"/>
          <w:sz w:val="30"/>
          <w:szCs w:val="30"/>
        </w:rPr>
        <w:lastRenderedPageBreak/>
        <w:t>采购询价</w:t>
      </w:r>
    </w:p>
    <w:p w:rsidR="00072883" w:rsidRPr="00173B0C" w:rsidRDefault="00171BE9">
      <w:pPr>
        <w:spacing w:line="500" w:lineRule="exact"/>
        <w:rPr>
          <w:rFonts w:ascii="宋体" w:eastAsia="宋体" w:hAnsi="宋体" w:cs="宋体"/>
          <w:b/>
          <w:bCs/>
          <w:kern w:val="0"/>
          <w:sz w:val="28"/>
          <w:szCs w:val="28"/>
        </w:rPr>
      </w:pPr>
      <w:r w:rsidRPr="00173B0C">
        <w:rPr>
          <w:rFonts w:ascii="宋体" w:eastAsia="宋体" w:hAnsi="宋体" w:cs="宋体" w:hint="eastAsia"/>
          <w:b/>
          <w:bCs/>
          <w:kern w:val="0"/>
          <w:sz w:val="28"/>
          <w:szCs w:val="28"/>
        </w:rPr>
        <w:t xml:space="preserve">十、发布公告的媒介 </w:t>
      </w:r>
    </w:p>
    <w:p w:rsidR="00072883" w:rsidRPr="00173B0C" w:rsidRDefault="00171BE9">
      <w:pPr>
        <w:spacing w:line="500" w:lineRule="exact"/>
        <w:rPr>
          <w:rFonts w:ascii="华文仿宋" w:eastAsia="华文仿宋" w:hAnsi="华文仿宋" w:cs="华文仿宋"/>
          <w:sz w:val="30"/>
          <w:szCs w:val="30"/>
        </w:rPr>
      </w:pPr>
      <w:r w:rsidRPr="00173B0C">
        <w:rPr>
          <w:rFonts w:ascii="华文仿宋" w:eastAsia="华文仿宋" w:hAnsi="华文仿宋" w:cs="华文仿宋" w:hint="eastAsia"/>
          <w:sz w:val="30"/>
          <w:szCs w:val="30"/>
        </w:rPr>
        <w:t>本次招标公告在</w:t>
      </w:r>
      <w:proofErr w:type="gramStart"/>
      <w:r w:rsidRPr="00173B0C">
        <w:rPr>
          <w:rFonts w:ascii="华文仿宋" w:eastAsia="华文仿宋" w:hAnsi="华文仿宋" w:cs="华文仿宋" w:hint="eastAsia"/>
          <w:sz w:val="30"/>
          <w:szCs w:val="30"/>
        </w:rPr>
        <w:t>广西交通职业技术学院官网发布</w:t>
      </w:r>
      <w:proofErr w:type="gramEnd"/>
    </w:p>
    <w:p w:rsidR="008F6476" w:rsidRDefault="008F6476" w:rsidP="008F6476">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十一、监督部门 </w:t>
      </w:r>
    </w:p>
    <w:p w:rsidR="008F6476" w:rsidRDefault="008F6476" w:rsidP="008F647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 xml:space="preserve">广西交通职业技术学院纪检监察审计室 </w:t>
      </w:r>
    </w:p>
    <w:p w:rsidR="008F6476" w:rsidRDefault="008F6476" w:rsidP="008F647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电话：0771-5650229</w:t>
      </w:r>
    </w:p>
    <w:p w:rsidR="008F6476" w:rsidRDefault="008F6476" w:rsidP="008F647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招标人：广西交通职业技术学院</w:t>
      </w:r>
    </w:p>
    <w:p w:rsidR="008F6476" w:rsidRDefault="008F6476" w:rsidP="008F647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地址: 南宁市昆仑大道1258号广西交通职业技术学院内</w:t>
      </w:r>
    </w:p>
    <w:p w:rsidR="00072883" w:rsidRPr="00173B0C" w:rsidRDefault="00171BE9">
      <w:pPr>
        <w:spacing w:line="500" w:lineRule="exact"/>
        <w:rPr>
          <w:rFonts w:ascii="华文仿宋" w:eastAsia="华文仿宋" w:hAnsi="华文仿宋" w:cs="华文仿宋"/>
          <w:sz w:val="30"/>
          <w:szCs w:val="30"/>
        </w:rPr>
      </w:pPr>
      <w:r w:rsidRPr="00173B0C">
        <w:rPr>
          <w:rFonts w:ascii="华文仿宋" w:eastAsia="华文仿宋" w:hAnsi="华文仿宋" w:cs="华文仿宋" w:hint="eastAsia"/>
          <w:sz w:val="30"/>
          <w:szCs w:val="30"/>
        </w:rPr>
        <w:t>联系人：</w:t>
      </w:r>
      <w:r w:rsidR="000A6B52">
        <w:rPr>
          <w:rFonts w:ascii="华文仿宋" w:eastAsia="华文仿宋" w:hAnsi="华文仿宋" w:cs="华文仿宋" w:hint="eastAsia"/>
          <w:sz w:val="30"/>
          <w:szCs w:val="30"/>
        </w:rPr>
        <w:t>楼</w:t>
      </w:r>
      <w:r w:rsidR="00A175DD" w:rsidRPr="00173B0C">
        <w:rPr>
          <w:rFonts w:ascii="华文仿宋" w:eastAsia="华文仿宋" w:hAnsi="华文仿宋" w:cs="华文仿宋" w:hint="eastAsia"/>
          <w:sz w:val="30"/>
          <w:szCs w:val="30"/>
        </w:rPr>
        <w:t xml:space="preserve">老师 </w:t>
      </w:r>
      <w:r w:rsidRPr="00173B0C">
        <w:rPr>
          <w:rFonts w:ascii="华文仿宋" w:eastAsia="华文仿宋" w:hAnsi="华文仿宋" w:cs="华文仿宋" w:hint="eastAsia"/>
          <w:sz w:val="30"/>
          <w:szCs w:val="30"/>
        </w:rPr>
        <w:t xml:space="preserve">李老师    </w:t>
      </w:r>
      <w:r w:rsidR="000A6B52">
        <w:rPr>
          <w:rFonts w:ascii="华文仿宋" w:eastAsia="华文仿宋" w:hAnsi="华文仿宋" w:cs="华文仿宋" w:hint="eastAsia"/>
          <w:sz w:val="30"/>
          <w:szCs w:val="30"/>
        </w:rPr>
        <w:t>咨询</w:t>
      </w:r>
      <w:r w:rsidRPr="00173B0C">
        <w:rPr>
          <w:rFonts w:ascii="华文仿宋" w:eastAsia="华文仿宋" w:hAnsi="华文仿宋" w:cs="华文仿宋" w:hint="eastAsia"/>
          <w:sz w:val="30"/>
          <w:szCs w:val="30"/>
        </w:rPr>
        <w:t>电话：</w:t>
      </w:r>
      <w:r w:rsidR="00A175DD" w:rsidRPr="00173B0C">
        <w:rPr>
          <w:rFonts w:ascii="华文仿宋" w:eastAsia="华文仿宋" w:hAnsi="华文仿宋" w:cs="华文仿宋" w:hint="eastAsia"/>
          <w:sz w:val="30"/>
          <w:szCs w:val="30"/>
        </w:rPr>
        <w:t>0771-</w:t>
      </w:r>
      <w:proofErr w:type="gramStart"/>
      <w:r w:rsidR="000A6B52">
        <w:rPr>
          <w:rFonts w:ascii="华文仿宋" w:eastAsia="华文仿宋" w:hAnsi="华文仿宋" w:cs="华文仿宋" w:hint="eastAsia"/>
          <w:sz w:val="30"/>
          <w:szCs w:val="30"/>
        </w:rPr>
        <w:t>5635347</w:t>
      </w:r>
      <w:r w:rsidR="00A175DD" w:rsidRPr="00173B0C">
        <w:rPr>
          <w:rFonts w:ascii="华文仿宋" w:eastAsia="华文仿宋" w:hAnsi="华文仿宋" w:cs="华文仿宋" w:hint="eastAsia"/>
          <w:sz w:val="30"/>
          <w:szCs w:val="30"/>
        </w:rPr>
        <w:t xml:space="preserve">  </w:t>
      </w:r>
      <w:r w:rsidRPr="00173B0C">
        <w:rPr>
          <w:rFonts w:ascii="华文仿宋" w:eastAsia="华文仿宋" w:hAnsi="华文仿宋" w:cs="华文仿宋" w:hint="eastAsia"/>
          <w:sz w:val="30"/>
          <w:szCs w:val="30"/>
        </w:rPr>
        <w:t>0771</w:t>
      </w:r>
      <w:proofErr w:type="gramEnd"/>
      <w:r w:rsidRPr="00173B0C">
        <w:rPr>
          <w:rFonts w:ascii="华文仿宋" w:eastAsia="华文仿宋" w:hAnsi="华文仿宋" w:cs="华文仿宋" w:hint="eastAsia"/>
          <w:sz w:val="30"/>
          <w:szCs w:val="30"/>
        </w:rPr>
        <w:t>-5</w:t>
      </w:r>
      <w:r w:rsidR="006D138E" w:rsidRPr="00173B0C">
        <w:rPr>
          <w:rFonts w:ascii="华文仿宋" w:eastAsia="华文仿宋" w:hAnsi="华文仿宋" w:cs="华文仿宋" w:hint="eastAsia"/>
          <w:sz w:val="30"/>
          <w:szCs w:val="30"/>
        </w:rPr>
        <w:t>650355</w:t>
      </w:r>
    </w:p>
    <w:p w:rsidR="00072883" w:rsidRPr="00173B0C" w:rsidRDefault="00072883">
      <w:pPr>
        <w:spacing w:line="500" w:lineRule="exact"/>
        <w:rPr>
          <w:rFonts w:ascii="华文仿宋" w:eastAsia="华文仿宋" w:hAnsi="华文仿宋" w:cs="华文仿宋"/>
          <w:sz w:val="30"/>
          <w:szCs w:val="30"/>
        </w:rPr>
      </w:pPr>
    </w:p>
    <w:p w:rsidR="00072883" w:rsidRPr="00173B0C" w:rsidRDefault="00171BE9">
      <w:pPr>
        <w:spacing w:line="500" w:lineRule="exact"/>
        <w:rPr>
          <w:rFonts w:ascii="华文仿宋" w:eastAsia="华文仿宋" w:hAnsi="华文仿宋" w:cs="华文仿宋"/>
          <w:sz w:val="30"/>
          <w:szCs w:val="30"/>
        </w:rPr>
      </w:pPr>
      <w:r w:rsidRPr="00173B0C">
        <w:rPr>
          <w:rFonts w:ascii="华文仿宋" w:eastAsia="华文仿宋" w:hAnsi="华文仿宋" w:cs="华文仿宋" w:hint="eastAsia"/>
          <w:sz w:val="30"/>
          <w:szCs w:val="30"/>
        </w:rPr>
        <w:t xml:space="preserve">                  </w:t>
      </w:r>
      <w:r w:rsidR="00CE7C42">
        <w:rPr>
          <w:rFonts w:ascii="华文仿宋" w:eastAsia="华文仿宋" w:hAnsi="华文仿宋" w:cs="华文仿宋" w:hint="eastAsia"/>
          <w:sz w:val="30"/>
          <w:szCs w:val="30"/>
        </w:rPr>
        <w:t xml:space="preserve">            2019</w:t>
      </w:r>
      <w:r w:rsidRPr="00173B0C">
        <w:rPr>
          <w:rFonts w:ascii="华文仿宋" w:eastAsia="华文仿宋" w:hAnsi="华文仿宋" w:cs="华文仿宋" w:hint="eastAsia"/>
          <w:sz w:val="30"/>
          <w:szCs w:val="30"/>
        </w:rPr>
        <w:t>年</w:t>
      </w:r>
      <w:r w:rsidR="00CE7C42">
        <w:rPr>
          <w:rFonts w:ascii="华文仿宋" w:eastAsia="华文仿宋" w:hAnsi="华文仿宋" w:cs="华文仿宋" w:hint="eastAsia"/>
          <w:sz w:val="30"/>
          <w:szCs w:val="30"/>
        </w:rPr>
        <w:t>3</w:t>
      </w:r>
      <w:r w:rsidRPr="00173B0C">
        <w:rPr>
          <w:rFonts w:ascii="华文仿宋" w:eastAsia="华文仿宋" w:hAnsi="华文仿宋" w:cs="华文仿宋" w:hint="eastAsia"/>
          <w:sz w:val="30"/>
          <w:szCs w:val="30"/>
        </w:rPr>
        <w:t>月</w:t>
      </w:r>
      <w:r w:rsidR="00CE7C42">
        <w:rPr>
          <w:rFonts w:ascii="华文仿宋" w:eastAsia="华文仿宋" w:hAnsi="华文仿宋" w:cs="华文仿宋" w:hint="eastAsia"/>
          <w:sz w:val="30"/>
          <w:szCs w:val="30"/>
        </w:rPr>
        <w:t>13</w:t>
      </w:r>
      <w:r w:rsidRPr="00173B0C">
        <w:rPr>
          <w:rFonts w:ascii="华文仿宋" w:eastAsia="华文仿宋" w:hAnsi="华文仿宋" w:cs="华文仿宋" w:hint="eastAsia"/>
          <w:sz w:val="30"/>
          <w:szCs w:val="30"/>
        </w:rPr>
        <w:t>日</w:t>
      </w: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072883" w:rsidRPr="00173B0C" w:rsidRDefault="00072883">
      <w:pPr>
        <w:spacing w:line="500" w:lineRule="exact"/>
        <w:rPr>
          <w:rFonts w:ascii="华文仿宋" w:eastAsia="华文仿宋" w:hAnsi="华文仿宋" w:cs="华文仿宋"/>
          <w:sz w:val="30"/>
          <w:szCs w:val="30"/>
        </w:rPr>
      </w:pPr>
    </w:p>
    <w:p w:rsidR="006D138E" w:rsidRPr="00173B0C" w:rsidRDefault="006D138E">
      <w:pPr>
        <w:spacing w:line="520" w:lineRule="exact"/>
        <w:jc w:val="left"/>
        <w:rPr>
          <w:b/>
          <w:sz w:val="28"/>
          <w:szCs w:val="28"/>
        </w:rPr>
      </w:pPr>
    </w:p>
    <w:sectPr w:rsidR="006D138E" w:rsidRPr="00173B0C" w:rsidSect="007067DF">
      <w:pgSz w:w="11906" w:h="16838"/>
      <w:pgMar w:top="1440"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42A" w:rsidRDefault="00D8442A" w:rsidP="00243878">
      <w:r>
        <w:separator/>
      </w:r>
    </w:p>
  </w:endnote>
  <w:endnote w:type="continuationSeparator" w:id="0">
    <w:p w:rsidR="00D8442A" w:rsidRDefault="00D8442A" w:rsidP="0024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42A" w:rsidRDefault="00D8442A" w:rsidP="00243878">
      <w:r>
        <w:separator/>
      </w:r>
    </w:p>
  </w:footnote>
  <w:footnote w:type="continuationSeparator" w:id="0">
    <w:p w:rsidR="00D8442A" w:rsidRDefault="00D8442A" w:rsidP="00243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start w:val="1"/>
      <w:numFmt w:val="chineseCounting"/>
      <w:suff w:val="nothing"/>
      <w:lvlText w:val="%1、"/>
      <w:lvlJc w:val="left"/>
    </w:lvl>
  </w:abstractNum>
  <w:abstractNum w:abstractNumId="1">
    <w:nsid w:val="57EB3C4D"/>
    <w:multiLevelType w:val="singleLevel"/>
    <w:tmpl w:val="57EB3C4D"/>
    <w:lvl w:ilvl="0">
      <w:start w:val="3"/>
      <w:numFmt w:val="decimal"/>
      <w:suff w:val="nothing"/>
      <w:lvlText w:val="%1、"/>
      <w:lvlJc w:val="left"/>
    </w:lvl>
  </w:abstractNum>
  <w:abstractNum w:abstractNumId="2">
    <w:nsid w:val="5965D9DA"/>
    <w:multiLevelType w:val="singleLevel"/>
    <w:tmpl w:val="5965D9DA"/>
    <w:lvl w:ilvl="0">
      <w:start w:val="1"/>
      <w:numFmt w:val="decimal"/>
      <w:suff w:val="nothing"/>
      <w:lvlText w:val="%1、"/>
      <w:lvlJc w:val="left"/>
    </w:lvl>
  </w:abstractNum>
  <w:abstractNum w:abstractNumId="3">
    <w:nsid w:val="66DD7E89"/>
    <w:multiLevelType w:val="multilevel"/>
    <w:tmpl w:val="66DD7E89"/>
    <w:lvl w:ilvl="0">
      <w:start w:val="1"/>
      <w:numFmt w:val="japaneseCounting"/>
      <w:lvlText w:val="%1、"/>
      <w:lvlJc w:val="left"/>
      <w:pPr>
        <w:ind w:left="720" w:hanging="720"/>
      </w:pPr>
      <w:rPr>
        <w:rFonts w:ascii="华文仿宋" w:eastAsia="华文仿宋" w:hAnsi="华文仿宋" w:cs="华文仿宋" w:hint="default"/>
        <w:color w:val="auto"/>
        <w:sz w:val="3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753C"/>
    <w:rsid w:val="00004422"/>
    <w:rsid w:val="00007F80"/>
    <w:rsid w:val="00025E8A"/>
    <w:rsid w:val="00025F9F"/>
    <w:rsid w:val="000606C0"/>
    <w:rsid w:val="00071846"/>
    <w:rsid w:val="00072883"/>
    <w:rsid w:val="00075FB8"/>
    <w:rsid w:val="000A6B52"/>
    <w:rsid w:val="000C33E7"/>
    <w:rsid w:val="000E339E"/>
    <w:rsid w:val="00114FA5"/>
    <w:rsid w:val="0014286C"/>
    <w:rsid w:val="001517D8"/>
    <w:rsid w:val="00171BE9"/>
    <w:rsid w:val="00173B0C"/>
    <w:rsid w:val="00184D10"/>
    <w:rsid w:val="00186DBB"/>
    <w:rsid w:val="001A7358"/>
    <w:rsid w:val="001C5DB4"/>
    <w:rsid w:val="001D3E22"/>
    <w:rsid w:val="00226BA6"/>
    <w:rsid w:val="002369FE"/>
    <w:rsid w:val="00243878"/>
    <w:rsid w:val="00254F73"/>
    <w:rsid w:val="00285EE2"/>
    <w:rsid w:val="00290C25"/>
    <w:rsid w:val="00290FD5"/>
    <w:rsid w:val="002D1436"/>
    <w:rsid w:val="00320CFC"/>
    <w:rsid w:val="00322E73"/>
    <w:rsid w:val="0032678E"/>
    <w:rsid w:val="00331EA2"/>
    <w:rsid w:val="003349A3"/>
    <w:rsid w:val="00364B1F"/>
    <w:rsid w:val="003776A5"/>
    <w:rsid w:val="003B753C"/>
    <w:rsid w:val="003D52F4"/>
    <w:rsid w:val="003F7B2C"/>
    <w:rsid w:val="00407A66"/>
    <w:rsid w:val="00416DAF"/>
    <w:rsid w:val="00430727"/>
    <w:rsid w:val="00442801"/>
    <w:rsid w:val="00443A40"/>
    <w:rsid w:val="00466F17"/>
    <w:rsid w:val="00470C60"/>
    <w:rsid w:val="004A28EE"/>
    <w:rsid w:val="004A2D37"/>
    <w:rsid w:val="004C6605"/>
    <w:rsid w:val="004E2502"/>
    <w:rsid w:val="004F152E"/>
    <w:rsid w:val="005213AE"/>
    <w:rsid w:val="0055417C"/>
    <w:rsid w:val="005703D7"/>
    <w:rsid w:val="0057313F"/>
    <w:rsid w:val="005A224C"/>
    <w:rsid w:val="005A456F"/>
    <w:rsid w:val="005F3A4B"/>
    <w:rsid w:val="00603095"/>
    <w:rsid w:val="0060676F"/>
    <w:rsid w:val="00640913"/>
    <w:rsid w:val="00653954"/>
    <w:rsid w:val="00657705"/>
    <w:rsid w:val="00660A19"/>
    <w:rsid w:val="006716EF"/>
    <w:rsid w:val="00676DCC"/>
    <w:rsid w:val="006838EB"/>
    <w:rsid w:val="00684206"/>
    <w:rsid w:val="006A6B54"/>
    <w:rsid w:val="006D138E"/>
    <w:rsid w:val="006E77BA"/>
    <w:rsid w:val="00705A6D"/>
    <w:rsid w:val="007067DF"/>
    <w:rsid w:val="00715257"/>
    <w:rsid w:val="00715B88"/>
    <w:rsid w:val="0072544E"/>
    <w:rsid w:val="007404FC"/>
    <w:rsid w:val="0074362B"/>
    <w:rsid w:val="007A3E0B"/>
    <w:rsid w:val="007A57B3"/>
    <w:rsid w:val="007D24C1"/>
    <w:rsid w:val="0081363F"/>
    <w:rsid w:val="00816CA9"/>
    <w:rsid w:val="00862589"/>
    <w:rsid w:val="008712B8"/>
    <w:rsid w:val="0087344D"/>
    <w:rsid w:val="00874DC3"/>
    <w:rsid w:val="0088364F"/>
    <w:rsid w:val="00892F3B"/>
    <w:rsid w:val="008A4A5A"/>
    <w:rsid w:val="008B21FB"/>
    <w:rsid w:val="008E6373"/>
    <w:rsid w:val="008F321E"/>
    <w:rsid w:val="008F6476"/>
    <w:rsid w:val="009065FD"/>
    <w:rsid w:val="0096679A"/>
    <w:rsid w:val="009918E5"/>
    <w:rsid w:val="009919E3"/>
    <w:rsid w:val="0099531E"/>
    <w:rsid w:val="009A3D5B"/>
    <w:rsid w:val="009D5C94"/>
    <w:rsid w:val="009E0E14"/>
    <w:rsid w:val="00A11C55"/>
    <w:rsid w:val="00A175DD"/>
    <w:rsid w:val="00A20C42"/>
    <w:rsid w:val="00A37C6B"/>
    <w:rsid w:val="00A714F7"/>
    <w:rsid w:val="00A7570A"/>
    <w:rsid w:val="00AA0D20"/>
    <w:rsid w:val="00AB6FEF"/>
    <w:rsid w:val="00AD33BF"/>
    <w:rsid w:val="00AF6A9F"/>
    <w:rsid w:val="00B2179D"/>
    <w:rsid w:val="00B27BD5"/>
    <w:rsid w:val="00B35D19"/>
    <w:rsid w:val="00B47954"/>
    <w:rsid w:val="00B539EE"/>
    <w:rsid w:val="00B67A08"/>
    <w:rsid w:val="00B9317A"/>
    <w:rsid w:val="00B9332A"/>
    <w:rsid w:val="00BC1E0C"/>
    <w:rsid w:val="00BD11E8"/>
    <w:rsid w:val="00BE34FB"/>
    <w:rsid w:val="00BE4711"/>
    <w:rsid w:val="00BF5805"/>
    <w:rsid w:val="00BF62D5"/>
    <w:rsid w:val="00C02496"/>
    <w:rsid w:val="00C13179"/>
    <w:rsid w:val="00C52529"/>
    <w:rsid w:val="00C62DED"/>
    <w:rsid w:val="00C85EB0"/>
    <w:rsid w:val="00CB20A4"/>
    <w:rsid w:val="00CD4CB2"/>
    <w:rsid w:val="00CE7C42"/>
    <w:rsid w:val="00CF3F33"/>
    <w:rsid w:val="00D31E0E"/>
    <w:rsid w:val="00D52A55"/>
    <w:rsid w:val="00D701DA"/>
    <w:rsid w:val="00D8442A"/>
    <w:rsid w:val="00DA7FD7"/>
    <w:rsid w:val="00DC35BC"/>
    <w:rsid w:val="00E175D1"/>
    <w:rsid w:val="00E41387"/>
    <w:rsid w:val="00E574CE"/>
    <w:rsid w:val="00E95409"/>
    <w:rsid w:val="00F4388E"/>
    <w:rsid w:val="00F53A5D"/>
    <w:rsid w:val="00F66BF4"/>
    <w:rsid w:val="00F809F3"/>
    <w:rsid w:val="00FA3622"/>
    <w:rsid w:val="00FA7DCD"/>
    <w:rsid w:val="00FB4585"/>
    <w:rsid w:val="00FB5B5A"/>
    <w:rsid w:val="00FF65FA"/>
    <w:rsid w:val="085E5B1B"/>
    <w:rsid w:val="12107057"/>
    <w:rsid w:val="28E330F1"/>
    <w:rsid w:val="2B9A0352"/>
    <w:rsid w:val="4DB0226D"/>
    <w:rsid w:val="501D5CA9"/>
    <w:rsid w:val="54105874"/>
    <w:rsid w:val="575E01EB"/>
    <w:rsid w:val="7F6C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7D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7067DF"/>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7067DF"/>
    <w:pPr>
      <w:ind w:leftChars="2500" w:left="100"/>
    </w:pPr>
  </w:style>
  <w:style w:type="paragraph" w:styleId="a4">
    <w:name w:val="footer"/>
    <w:basedOn w:val="a"/>
    <w:link w:val="Char0"/>
    <w:uiPriority w:val="99"/>
    <w:unhideWhenUsed/>
    <w:qFormat/>
    <w:rsid w:val="007067D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067D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7067DF"/>
    <w:rPr>
      <w:sz w:val="24"/>
    </w:rPr>
  </w:style>
  <w:style w:type="character" w:styleId="a7">
    <w:name w:val="Hyperlink"/>
    <w:basedOn w:val="a0"/>
    <w:qFormat/>
    <w:rsid w:val="007067DF"/>
    <w:rPr>
      <w:color w:val="0000FF"/>
      <w:u w:val="single"/>
    </w:rPr>
  </w:style>
  <w:style w:type="table" w:styleId="a8">
    <w:name w:val="Table Grid"/>
    <w:basedOn w:val="a1"/>
    <w:qFormat/>
    <w:rsid w:val="007067DF"/>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7067DF"/>
    <w:rPr>
      <w:sz w:val="18"/>
      <w:szCs w:val="18"/>
    </w:rPr>
  </w:style>
  <w:style w:type="character" w:customStyle="1" w:styleId="Char0">
    <w:name w:val="页脚 Char"/>
    <w:basedOn w:val="a0"/>
    <w:link w:val="a4"/>
    <w:uiPriority w:val="99"/>
    <w:qFormat/>
    <w:rsid w:val="007067DF"/>
    <w:rPr>
      <w:sz w:val="18"/>
      <w:szCs w:val="18"/>
    </w:rPr>
  </w:style>
  <w:style w:type="paragraph" w:styleId="a9">
    <w:name w:val="List Paragraph"/>
    <w:basedOn w:val="a"/>
    <w:uiPriority w:val="34"/>
    <w:qFormat/>
    <w:rsid w:val="007067DF"/>
    <w:pPr>
      <w:ind w:firstLineChars="200" w:firstLine="420"/>
    </w:pPr>
  </w:style>
  <w:style w:type="character" w:customStyle="1" w:styleId="Char">
    <w:name w:val="日期 Char"/>
    <w:basedOn w:val="a0"/>
    <w:link w:val="a3"/>
    <w:uiPriority w:val="99"/>
    <w:semiHidden/>
    <w:qFormat/>
    <w:rsid w:val="007067DF"/>
  </w:style>
  <w:style w:type="paragraph" w:customStyle="1" w:styleId="10">
    <w:name w:val="正文1"/>
    <w:qFormat/>
    <w:rsid w:val="007067DF"/>
    <w:rPr>
      <w:rFonts w:eastAsia="Times New Roman"/>
      <w:sz w:val="24"/>
      <w:szCs w:val="24"/>
    </w:rPr>
  </w:style>
  <w:style w:type="character" w:customStyle="1" w:styleId="1Char">
    <w:name w:val="标题 1 Char"/>
    <w:basedOn w:val="a0"/>
    <w:uiPriority w:val="9"/>
    <w:qFormat/>
    <w:rsid w:val="007067DF"/>
    <w:rPr>
      <w:b/>
      <w:bCs/>
      <w:kern w:val="44"/>
      <w:sz w:val="44"/>
      <w:szCs w:val="44"/>
    </w:rPr>
  </w:style>
  <w:style w:type="character" w:customStyle="1" w:styleId="1Char1">
    <w:name w:val="标题 1 Char1"/>
    <w:basedOn w:val="a0"/>
    <w:link w:val="1"/>
    <w:qFormat/>
    <w:rsid w:val="007067DF"/>
    <w:rPr>
      <w:b/>
      <w:bCs/>
      <w:kern w:val="44"/>
      <w:sz w:val="28"/>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Hyperlink"/>
    <w:basedOn w:val="a0"/>
    <w:qFormat/>
    <w:rPr>
      <w:color w:val="0000FF"/>
      <w:u w:val="single"/>
    </w:rPr>
  </w:style>
  <w:style w:type="table" w:styleId="a8">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35275">
      <w:bodyDiv w:val="1"/>
      <w:marLeft w:val="0"/>
      <w:marRight w:val="0"/>
      <w:marTop w:val="0"/>
      <w:marBottom w:val="0"/>
      <w:divBdr>
        <w:top w:val="none" w:sz="0" w:space="0" w:color="auto"/>
        <w:left w:val="none" w:sz="0" w:space="0" w:color="auto"/>
        <w:bottom w:val="none" w:sz="0" w:space="0" w:color="auto"/>
        <w:right w:val="none" w:sz="0" w:space="0" w:color="auto"/>
      </w:divBdr>
    </w:div>
    <w:div w:id="155761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913</Words>
  <Characters>5207</Characters>
  <Application>Microsoft Office Word</Application>
  <DocSecurity>0</DocSecurity>
  <Lines>43</Lines>
  <Paragraphs>12</Paragraphs>
  <ScaleCrop>false</ScaleCrop>
  <Company>china</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kold</dc:creator>
  <cp:lastModifiedBy>Administrator</cp:lastModifiedBy>
  <cp:revision>8</cp:revision>
  <cp:lastPrinted>2019-03-13T03:03:00Z</cp:lastPrinted>
  <dcterms:created xsi:type="dcterms:W3CDTF">2019-03-12T08:59:00Z</dcterms:created>
  <dcterms:modified xsi:type="dcterms:W3CDTF">2019-03-13T04:05:00Z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